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414" w:rsidRPr="00DD7241" w:rsidRDefault="000B1414" w:rsidP="000B1414">
      <w:pPr>
        <w:pStyle w:val="Heading2"/>
        <w:spacing w:after="120"/>
        <w:jc w:val="center"/>
        <w:rPr>
          <w:rFonts w:ascii="Verdana" w:hAnsi="Verdana"/>
          <w:color w:val="auto"/>
        </w:rPr>
      </w:pPr>
      <w:r w:rsidRPr="00F642B6">
        <w:rPr>
          <w:rFonts w:ascii="Verdana" w:hAnsi="Verdana"/>
          <w:b w:val="0"/>
          <w:bCs w:val="0"/>
          <w:color w:val="auto"/>
          <w:sz w:val="28"/>
          <w:szCs w:val="20"/>
        </w:rPr>
        <w:t>Report on the</w:t>
      </w:r>
      <w:r w:rsidRPr="00DD7241">
        <w:rPr>
          <w:rFonts w:ascii="Verdana" w:hAnsi="Verdana"/>
          <w:b w:val="0"/>
          <w:bCs w:val="0"/>
          <w:color w:val="auto"/>
          <w:sz w:val="24"/>
          <w:szCs w:val="20"/>
        </w:rPr>
        <w:t xml:space="preserve">  </w:t>
      </w:r>
    </w:p>
    <w:p w:rsidR="00D977FC" w:rsidRPr="00F642B6" w:rsidRDefault="00D977FC" w:rsidP="00D03127">
      <w:pPr>
        <w:widowControl w:val="0"/>
        <w:jc w:val="center"/>
        <w:rPr>
          <w:rFonts w:ascii="Verdana" w:hAnsi="Verdana"/>
          <w:b/>
          <w:bCs/>
          <w:color w:val="810000"/>
          <w:sz w:val="28"/>
        </w:rPr>
      </w:pPr>
      <w:r w:rsidRPr="00F642B6">
        <w:rPr>
          <w:rFonts w:ascii="Verdana" w:hAnsi="Verdana"/>
          <w:b/>
          <w:bCs/>
          <w:color w:val="810000"/>
          <w:sz w:val="28"/>
        </w:rPr>
        <w:t>1</w:t>
      </w:r>
      <w:r w:rsidR="00D03127" w:rsidRPr="00F642B6">
        <w:rPr>
          <w:rFonts w:ascii="Verdana" w:hAnsi="Verdana"/>
          <w:b/>
          <w:bCs/>
          <w:color w:val="810000"/>
          <w:sz w:val="28"/>
        </w:rPr>
        <w:t>8</w:t>
      </w:r>
      <w:r w:rsidRPr="00F642B6">
        <w:rPr>
          <w:rFonts w:ascii="Verdana" w:hAnsi="Verdana"/>
          <w:b/>
          <w:bCs/>
          <w:color w:val="810000"/>
          <w:sz w:val="28"/>
        </w:rPr>
        <w:t xml:space="preserve">th </w:t>
      </w:r>
      <w:r w:rsidR="00D03127" w:rsidRPr="00F642B6">
        <w:rPr>
          <w:rFonts w:ascii="Verdana" w:hAnsi="Verdana"/>
          <w:b/>
          <w:bCs/>
          <w:color w:val="810000"/>
          <w:sz w:val="28"/>
        </w:rPr>
        <w:t>National Health Equity Research Webcast</w:t>
      </w:r>
    </w:p>
    <w:p w:rsidR="00D977FC" w:rsidRPr="006C08BB" w:rsidRDefault="00D977FC" w:rsidP="00D977FC">
      <w:pPr>
        <w:widowControl w:val="0"/>
        <w:jc w:val="center"/>
        <w:rPr>
          <w:rFonts w:ascii="Verdana" w:hAnsi="Verdana"/>
          <w:b/>
          <w:bCs/>
          <w:color w:val="810000"/>
        </w:rPr>
      </w:pPr>
      <w:r w:rsidRPr="006C08BB">
        <w:rPr>
          <w:rFonts w:ascii="Verdana" w:hAnsi="Verdana"/>
          <w:b/>
          <w:bCs/>
          <w:color w:val="810000"/>
        </w:rPr>
        <w:t> </w:t>
      </w:r>
    </w:p>
    <w:p w:rsidR="00D03127" w:rsidRDefault="00D03127" w:rsidP="00D977FC">
      <w:pPr>
        <w:widowControl w:val="0"/>
        <w:jc w:val="center"/>
        <w:rPr>
          <w:rFonts w:ascii="Verdana" w:hAnsi="Verdana"/>
          <w:i/>
          <w:iCs/>
          <w:sz w:val="28"/>
        </w:rPr>
      </w:pPr>
      <w:r>
        <w:rPr>
          <w:rFonts w:ascii="Verdana" w:hAnsi="Verdana"/>
          <w:i/>
          <w:iCs/>
          <w:sz w:val="28"/>
        </w:rPr>
        <w:t>Social Determinants of Health Disparities</w:t>
      </w:r>
      <w:r w:rsidR="00E12DC8">
        <w:rPr>
          <w:rFonts w:ascii="Verdana" w:hAnsi="Verdana"/>
          <w:i/>
          <w:iCs/>
          <w:sz w:val="28"/>
        </w:rPr>
        <w:t xml:space="preserve">: </w:t>
      </w:r>
    </w:p>
    <w:p w:rsidR="00D977FC" w:rsidRPr="005F34F9" w:rsidRDefault="00D03127" w:rsidP="00D977FC">
      <w:pPr>
        <w:widowControl w:val="0"/>
        <w:jc w:val="center"/>
        <w:rPr>
          <w:rFonts w:ascii="Verdana" w:hAnsi="Verdana"/>
          <w:i/>
          <w:iCs/>
          <w:sz w:val="28"/>
        </w:rPr>
      </w:pPr>
      <w:r>
        <w:rPr>
          <w:rFonts w:ascii="Verdana" w:hAnsi="Verdana"/>
          <w:i/>
          <w:iCs/>
          <w:sz w:val="28"/>
        </w:rPr>
        <w:t>Moving the Nation to Care about Social Justice</w:t>
      </w:r>
    </w:p>
    <w:p w:rsidR="00D977FC" w:rsidRPr="000B1414" w:rsidRDefault="003C1B42" w:rsidP="00D977FC">
      <w:pPr>
        <w:widowControl w:val="0"/>
        <w:spacing w:before="120"/>
        <w:jc w:val="center"/>
        <w:rPr>
          <w:rFonts w:ascii="Verdana" w:hAnsi="Verdana"/>
          <w:color w:val="auto"/>
        </w:rPr>
      </w:pPr>
      <w:hyperlink r:id="rId9" w:history="1">
        <w:r w:rsidR="002A4F79" w:rsidRPr="00DB0E6E">
          <w:rPr>
            <w:rStyle w:val="Hyperlink"/>
            <w:rFonts w:ascii="Verdana" w:hAnsi="Verdana"/>
          </w:rPr>
          <w:t>www.minority.unc.edu/institute/2012/</w:t>
        </w:r>
      </w:hyperlink>
    </w:p>
    <w:p w:rsidR="00CC5EB7" w:rsidRDefault="003C1B42" w:rsidP="00CC5EB7">
      <w:pPr>
        <w:widowControl w:val="0"/>
        <w:spacing w:before="240"/>
        <w:rPr>
          <w:rFonts w:ascii="Verdana" w:hAnsi="Verdana"/>
        </w:rPr>
      </w:pPr>
      <w:r>
        <w:rPr>
          <w:noProof/>
        </w:rPr>
        <w:pict>
          <v:shapetype id="_x0000_t202" coordsize="21600,21600" o:spt="202" path="m,l,21600r21600,l21600,xe">
            <v:stroke joinstyle="miter"/>
            <v:path gradientshapeok="t" o:connecttype="rect"/>
          </v:shapetype>
          <v:shape id="Text Box 2" o:spid="_x0000_s1026" type="#_x0000_t202" style="position:absolute;margin-left:11.1pt;margin-top:18.05pt;width:301.7pt;height:73.7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">
            <v:textbox>
              <w:txbxContent>
                <w:p w:rsidR="00193259" w:rsidRPr="00193259" w:rsidRDefault="00193259" w:rsidP="007E2E5B">
                  <w:pPr>
                    <w:rPr>
                      <w:rFonts w:ascii="Verdana" w:hAnsi="Verdana"/>
                      <w:i/>
                      <w:color w:val="auto"/>
                      <w:kern w:val="0"/>
                      <w:sz w:val="18"/>
                      <w:szCs w:val="16"/>
                    </w:rPr>
                  </w:pPr>
                  <w:r w:rsidRPr="007E2E5B">
                    <w:rPr>
                      <w:rFonts w:ascii="Verdana" w:hAnsi="Verdana"/>
                      <w:color w:val="auto"/>
                      <w:sz w:val="18"/>
                      <w:szCs w:val="16"/>
                    </w:rPr>
                    <w:t>“</w:t>
                  </w:r>
                  <w:r w:rsidRPr="007E2E5B">
                    <w:rPr>
                      <w:rFonts w:ascii="Verdana" w:hAnsi="Verdana"/>
                      <w:color w:val="auto"/>
                      <w:kern w:val="0"/>
                      <w:sz w:val="18"/>
                      <w:szCs w:val="16"/>
                    </w:rPr>
                    <w:t xml:space="preserve">We all loved the presentations, and were pleased to have access to such nationally respected speakers. I wish everyone in my agency had been in attendance. It's so good and refreshing to hear the truth spoken so clearly about the impact of racism on health.” </w:t>
                  </w:r>
                  <w:r w:rsidRPr="00193259">
                    <w:rPr>
                      <w:rFonts w:ascii="Verdana" w:hAnsi="Verdana"/>
                      <w:i/>
                      <w:color w:val="auto"/>
                      <w:kern w:val="0"/>
                      <w:sz w:val="18"/>
                      <w:szCs w:val="16"/>
                    </w:rPr>
                    <w:t xml:space="preserve">(Sara Eve </w:t>
                  </w:r>
                  <w:proofErr w:type="spellStart"/>
                  <w:r w:rsidRPr="00193259">
                    <w:rPr>
                      <w:rFonts w:ascii="Verdana" w:hAnsi="Verdana"/>
                      <w:i/>
                      <w:color w:val="auto"/>
                      <w:kern w:val="0"/>
                      <w:sz w:val="18"/>
                      <w:szCs w:val="16"/>
                    </w:rPr>
                    <w:t>Sarliker</w:t>
                  </w:r>
                  <w:proofErr w:type="spellEnd"/>
                  <w:r w:rsidRPr="00193259">
                    <w:rPr>
                      <w:rFonts w:ascii="Verdana" w:hAnsi="Verdana"/>
                      <w:i/>
                      <w:color w:val="auto"/>
                      <w:kern w:val="0"/>
                      <w:sz w:val="18"/>
                      <w:szCs w:val="16"/>
                    </w:rPr>
                    <w:t>, site facilitator at the Washington State Dept of Health)</w:t>
                  </w:r>
                </w:p>
                <w:p w:rsidR="00193259" w:rsidRPr="007E2E5B" w:rsidRDefault="00193259" w:rsidP="007E2E5B">
                  <w:pPr>
                    <w:rPr>
                      <w:rFonts w:ascii="Times" w:hAnsi="Times"/>
                      <w:color w:val="auto"/>
                      <w:kern w:val="0"/>
                      <w:sz w:val="16"/>
                    </w:rPr>
                  </w:pPr>
                </w:p>
              </w:txbxContent>
            </v:textbox>
          </v:shape>
        </w:pict>
      </w:r>
    </w:p>
    <w:p w:rsidR="00521936" w:rsidRDefault="00521936" w:rsidP="001F4037">
      <w:pPr>
        <w:widowControl w:val="0"/>
        <w:spacing w:before="120"/>
        <w:rPr>
          <w:rFonts w:ascii="Verdana" w:hAnsi="Verdana"/>
        </w:rPr>
      </w:pPr>
    </w:p>
    <w:p w:rsidR="00521936" w:rsidRDefault="00DE035A" w:rsidP="00DE035A">
      <w:pPr>
        <w:widowControl w:val="0"/>
        <w:tabs>
          <w:tab w:val="left" w:pos="7646"/>
        </w:tabs>
        <w:spacing w:before="120"/>
        <w:rPr>
          <w:rFonts w:ascii="Verdana" w:hAnsi="Verdana"/>
        </w:rPr>
      </w:pPr>
      <w:r>
        <w:rPr>
          <w:rFonts w:ascii="Verdana" w:hAnsi="Verdana"/>
        </w:rPr>
        <w:tab/>
      </w:r>
    </w:p>
    <w:p w:rsidR="000E2FC7" w:rsidRDefault="000E2FC7" w:rsidP="001F4037">
      <w:pPr>
        <w:widowControl w:val="0"/>
        <w:spacing w:before="120"/>
        <w:rPr>
          <w:rFonts w:ascii="Verdana" w:hAnsi="Verdana"/>
        </w:rPr>
      </w:pPr>
      <w:bookmarkStart w:id="0" w:name="_GoBack"/>
      <w:bookmarkEnd w:id="0"/>
    </w:p>
    <w:p w:rsidR="000E2FC7" w:rsidRPr="005F34F9" w:rsidRDefault="000E2FC7" w:rsidP="001F4037">
      <w:pPr>
        <w:widowControl w:val="0"/>
        <w:spacing w:before="120"/>
        <w:rPr>
          <w:rFonts w:ascii="Verdana" w:hAnsi="Verdana"/>
        </w:rPr>
      </w:pPr>
    </w:p>
    <w:p w:rsidR="00DD7241" w:rsidRDefault="00FF14A7" w:rsidP="00D977FC">
      <w:pPr>
        <w:widowControl w:val="0"/>
        <w:rPr>
          <w:rFonts w:ascii="Verdana" w:hAnsi="Verdana"/>
          <w:b/>
          <w:color w:val="211D1E"/>
        </w:rPr>
      </w:pPr>
      <w:r>
        <w:rPr>
          <w:rFonts w:ascii="Verdana" w:hAnsi="Verdana"/>
          <w:b/>
          <w:noProof/>
          <w:color w:val="211D1E"/>
        </w:rPr>
        <w:drawing>
          <wp:anchor distT="0" distB="0" distL="114300" distR="114300" simplePos="0" relativeHeight="251686912" behindDoc="0" locked="0" layoutInCell="1" allowOverlap="1">
            <wp:simplePos x="0" y="0"/>
            <wp:positionH relativeFrom="column">
              <wp:posOffset>4222750</wp:posOffset>
            </wp:positionH>
            <wp:positionV relativeFrom="paragraph">
              <wp:posOffset>-846455</wp:posOffset>
            </wp:positionV>
            <wp:extent cx="1778000" cy="144145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1778000" cy="1441450"/>
                    </a:xfrm>
                    <a:prstGeom prst="rect">
                      <a:avLst/>
                    </a:prstGeom>
                    <a:noFill/>
                    <a:ln w="9525">
                      <a:noFill/>
                      <a:miter lim="800000"/>
                      <a:headEnd/>
                      <a:tailEnd/>
                    </a:ln>
                  </pic:spPr>
                </pic:pic>
              </a:graphicData>
            </a:graphic>
          </wp:anchor>
        </w:drawing>
      </w:r>
      <w:r w:rsidR="003C1B42">
        <w:rPr>
          <w:rFonts w:ascii="Verdana" w:hAnsi="Verdana"/>
          <w:b/>
          <w:noProof/>
          <w:color w:val="211D1E"/>
        </w:rPr>
        <w:pict>
          <v:shape id="Text Box 3" o:spid="_x0000_s1027" type="#_x0000_t202" style="position:absolute;margin-left:8.7pt;margin-top:4.75pt;width:304.1pt;height:65.8pt;z-index:2516664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">
            <v:textbox style="mso-next-textbox:#Text Box 3">
              <w:txbxContent>
                <w:p w:rsidR="00193259" w:rsidRPr="007E2E5B" w:rsidRDefault="00193259" w:rsidP="007E2E5B">
                  <w:pPr>
                    <w:rPr>
                      <w:rFonts w:ascii="Verdana" w:hAnsi="Verdana"/>
                      <w:i/>
                      <w:color w:val="auto"/>
                      <w:kern w:val="0"/>
                      <w:sz w:val="18"/>
                      <w:szCs w:val="18"/>
                    </w:rPr>
                  </w:pPr>
                  <w:r w:rsidRPr="007E2E5B">
                    <w:rPr>
                      <w:rFonts w:ascii="Verdana" w:hAnsi="Verdana"/>
                      <w:color w:val="auto"/>
                      <w:kern w:val="0"/>
                      <w:sz w:val="18"/>
                      <w:szCs w:val="18"/>
                    </w:rPr>
                    <w:t xml:space="preserve">“PLUS:  Truly enjoyed the panel diversity and the subject matters covered by each.  DELTA:  They needed more time!  Felt very rushed, especially for Dr. </w:t>
                  </w:r>
                  <w:proofErr w:type="spellStart"/>
                  <w:r w:rsidRPr="007E2E5B">
                    <w:rPr>
                      <w:rFonts w:ascii="Verdana" w:hAnsi="Verdana"/>
                      <w:color w:val="auto"/>
                      <w:kern w:val="0"/>
                      <w:sz w:val="18"/>
                      <w:szCs w:val="18"/>
                    </w:rPr>
                    <w:t>Giachello's</w:t>
                  </w:r>
                  <w:proofErr w:type="spellEnd"/>
                  <w:r w:rsidRPr="007E2E5B">
                    <w:rPr>
                      <w:rFonts w:ascii="Verdana" w:hAnsi="Verdana"/>
                      <w:color w:val="auto"/>
                      <w:kern w:val="0"/>
                      <w:sz w:val="18"/>
                      <w:szCs w:val="18"/>
                    </w:rPr>
                    <w:t xml:space="preserve"> presentation.  I could've listened to each of them for hours!!”  </w:t>
                  </w:r>
                  <w:r w:rsidRPr="007E2E5B">
                    <w:rPr>
                      <w:rFonts w:ascii="Verdana" w:hAnsi="Verdana"/>
                      <w:i/>
                      <w:color w:val="auto"/>
                      <w:kern w:val="0"/>
                      <w:sz w:val="18"/>
                      <w:szCs w:val="18"/>
                    </w:rPr>
                    <w:t>(Lisa Wright-Martin, Norfolk VA)</w:t>
                  </w:r>
                </w:p>
                <w:p w:rsidR="00193259" w:rsidRDefault="00193259"/>
              </w:txbxContent>
            </v:textbox>
          </v:shape>
        </w:pict>
      </w: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3C1B42" w:rsidP="00D977FC">
      <w:pPr>
        <w:widowControl w:val="0"/>
        <w:rPr>
          <w:rFonts w:ascii="Verdana" w:hAnsi="Verdana"/>
          <w:b/>
          <w:color w:val="211D1E"/>
        </w:rPr>
      </w:pPr>
      <w:r>
        <w:rPr>
          <w:rFonts w:ascii="Verdana" w:hAnsi="Verdana"/>
          <w:b/>
          <w:noProof/>
          <w:color w:val="211D1E"/>
        </w:rPr>
        <w:pict>
          <v:shape id="Text Box 4" o:spid="_x0000_s1028" type="#_x0000_t202" style="position:absolute;margin-left:155.15pt;margin-top:5.2pt;width:312.05pt;height:41.15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">
            <v:textbox style="mso-next-textbox:#Text Box 4">
              <w:txbxContent>
                <w:p w:rsidR="00193259" w:rsidRPr="00193259" w:rsidRDefault="00193259" w:rsidP="00193259">
                  <w:pPr>
                    <w:rPr>
                      <w:rFonts w:ascii="Verdana" w:hAnsi="Verdana"/>
                      <w:i/>
                      <w:color w:val="auto"/>
                      <w:kern w:val="0"/>
                      <w:sz w:val="18"/>
                      <w:szCs w:val="18"/>
                    </w:rPr>
                  </w:pPr>
                  <w:proofErr w:type="gramStart"/>
                  <w:r w:rsidRPr="00193259">
                    <w:rPr>
                      <w:rFonts w:ascii="Verdana" w:hAnsi="Verdana"/>
                      <w:color w:val="auto"/>
                      <w:kern w:val="0"/>
                      <w:sz w:val="18"/>
                      <w:szCs w:val="18"/>
                    </w:rPr>
                    <w:t>“Incredible personalities and professionals.</w:t>
                  </w:r>
                  <w:proofErr w:type="gramEnd"/>
                  <w:r w:rsidRPr="00193259">
                    <w:rPr>
                      <w:rFonts w:ascii="Verdana" w:hAnsi="Verdana"/>
                      <w:color w:val="auto"/>
                      <w:kern w:val="0"/>
                      <w:sz w:val="18"/>
                      <w:szCs w:val="18"/>
                    </w:rPr>
                    <w:t xml:space="preserve"> Thank you for providing such quality in developing this panel.” </w:t>
                  </w:r>
                  <w:r w:rsidRPr="00193259">
                    <w:rPr>
                      <w:rFonts w:ascii="Verdana" w:hAnsi="Verdana"/>
                      <w:i/>
                      <w:color w:val="auto"/>
                      <w:kern w:val="0"/>
                      <w:sz w:val="18"/>
                      <w:szCs w:val="18"/>
                    </w:rPr>
                    <w:t>(Bryan H, Winston-Salem, NC)</w:t>
                  </w:r>
                </w:p>
                <w:p w:rsidR="00193259" w:rsidRDefault="00193259"/>
              </w:txbxContent>
            </v:textbox>
          </v:shape>
        </w:pict>
      </w: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DD7241" w:rsidP="00D977FC">
      <w:pPr>
        <w:widowControl w:val="0"/>
        <w:rPr>
          <w:rFonts w:ascii="Verdana" w:hAnsi="Verdana"/>
          <w:b/>
          <w:color w:val="211D1E"/>
        </w:rPr>
      </w:pPr>
    </w:p>
    <w:p w:rsidR="00DD7241" w:rsidRDefault="003C1B42" w:rsidP="00D977FC">
      <w:pPr>
        <w:widowControl w:val="0"/>
        <w:rPr>
          <w:rFonts w:ascii="Verdana" w:hAnsi="Verdana"/>
          <w:b/>
          <w:color w:val="211D1E"/>
        </w:rPr>
      </w:pPr>
      <w:r>
        <w:rPr>
          <w:rFonts w:ascii="Verdana" w:hAnsi="Verdana"/>
          <w:b/>
          <w:noProof/>
          <w:color w:val="211D1E"/>
        </w:rPr>
        <w:pict>
          <v:shape id="Text Box 7" o:spid="_x0000_s1029" type="#_x0000_t202" style="position:absolute;margin-left:155.15pt;margin-top:9.1pt;width:316.05pt;height:58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">
            <v:textbox style="mso-next-textbox:#Text Box 7">
              <w:txbxContent>
                <w:p w:rsidR="00193259" w:rsidRPr="00193259" w:rsidRDefault="00193259" w:rsidP="00193259">
                  <w:pPr>
                    <w:rPr>
                      <w:rFonts w:ascii="Verdana" w:hAnsi="Verdana"/>
                      <w:i/>
                      <w:color w:val="auto"/>
                      <w:kern w:val="0"/>
                      <w:sz w:val="18"/>
                      <w:szCs w:val="18"/>
                    </w:rPr>
                  </w:pPr>
                  <w:r w:rsidRPr="00193259">
                    <w:rPr>
                      <w:rFonts w:ascii="Verdana" w:hAnsi="Verdana"/>
                      <w:color w:val="auto"/>
                      <w:kern w:val="0"/>
                      <w:sz w:val="18"/>
                      <w:szCs w:val="18"/>
                    </w:rPr>
                    <w:t xml:space="preserve">“I appreciated the advance notice of the handouts and slides.  It made my experience much better in being able to listen, rather than scramble around to record screen shots and key points.” </w:t>
                  </w:r>
                  <w:r w:rsidRPr="00193259">
                    <w:rPr>
                      <w:rFonts w:ascii="Verdana" w:hAnsi="Verdana"/>
                      <w:i/>
                      <w:color w:val="auto"/>
                      <w:kern w:val="0"/>
                      <w:sz w:val="18"/>
                      <w:szCs w:val="18"/>
                    </w:rPr>
                    <w:t>(Frankfort, KY)</w:t>
                  </w:r>
                </w:p>
                <w:p w:rsidR="00193259" w:rsidRPr="00193259" w:rsidRDefault="00193259">
                  <w:pPr>
                    <w:rPr>
                      <w:rFonts w:ascii="Verdana" w:hAnsi="Verdana"/>
                      <w:color w:val="auto"/>
                      <w:sz w:val="18"/>
                      <w:szCs w:val="18"/>
                    </w:rPr>
                  </w:pPr>
                </w:p>
              </w:txbxContent>
            </v:textbox>
          </v:shape>
        </w:pict>
      </w:r>
    </w:p>
    <w:p w:rsidR="00DD7241" w:rsidRDefault="00DD7241" w:rsidP="00D977FC">
      <w:pPr>
        <w:widowControl w:val="0"/>
        <w:rPr>
          <w:rFonts w:ascii="Verdana" w:hAnsi="Verdana"/>
          <w:b/>
          <w:color w:val="211D1E"/>
        </w:rPr>
      </w:pPr>
    </w:p>
    <w:p w:rsidR="00DD7241" w:rsidRDefault="00FF14A7" w:rsidP="00D977FC">
      <w:pPr>
        <w:widowControl w:val="0"/>
        <w:rPr>
          <w:rFonts w:ascii="Verdana" w:hAnsi="Verdana"/>
          <w:b/>
          <w:color w:val="211D1E"/>
        </w:rPr>
      </w:pPr>
      <w:r>
        <w:rPr>
          <w:rFonts w:ascii="Verdana" w:hAnsi="Verdana"/>
          <w:b/>
          <w:noProof/>
          <w:color w:val="211D1E"/>
        </w:rPr>
        <w:drawing>
          <wp:anchor distT="0" distB="0" distL="114300" distR="114300" simplePos="0" relativeHeight="251684864" behindDoc="0" locked="0" layoutInCell="1" allowOverlap="1">
            <wp:simplePos x="0" y="0"/>
            <wp:positionH relativeFrom="column">
              <wp:posOffset>292100</wp:posOffset>
            </wp:positionH>
            <wp:positionV relativeFrom="paragraph">
              <wp:posOffset>-821055</wp:posOffset>
            </wp:positionV>
            <wp:extent cx="1485900" cy="12382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1485900" cy="1238250"/>
                    </a:xfrm>
                    <a:prstGeom prst="rect">
                      <a:avLst/>
                    </a:prstGeom>
                    <a:noFill/>
                    <a:ln w="9525">
                      <a:noFill/>
                      <a:miter lim="800000"/>
                      <a:headEnd/>
                      <a:tailEnd/>
                    </a:ln>
                  </pic:spPr>
                </pic:pic>
              </a:graphicData>
            </a:graphic>
          </wp:anchor>
        </w:drawing>
      </w:r>
    </w:p>
    <w:p w:rsidR="00EA4EC2" w:rsidRDefault="00EA4EC2" w:rsidP="00D977FC">
      <w:pPr>
        <w:widowControl w:val="0"/>
        <w:rPr>
          <w:rFonts w:ascii="Verdana" w:hAnsi="Verdana"/>
          <w:b/>
          <w:color w:val="211D1E"/>
          <w:sz w:val="24"/>
        </w:rPr>
      </w:pPr>
    </w:p>
    <w:p w:rsidR="00EA4EC2" w:rsidRDefault="00EA4EC2" w:rsidP="00D977FC">
      <w:pPr>
        <w:widowControl w:val="0"/>
        <w:rPr>
          <w:rFonts w:ascii="Verdana" w:hAnsi="Verdana"/>
          <w:b/>
          <w:color w:val="211D1E"/>
          <w:sz w:val="24"/>
        </w:rPr>
      </w:pPr>
    </w:p>
    <w:p w:rsidR="00EA4EC2" w:rsidRDefault="00EA4EC2" w:rsidP="00D977FC">
      <w:pPr>
        <w:widowControl w:val="0"/>
        <w:rPr>
          <w:rFonts w:ascii="Verdana" w:hAnsi="Verdana"/>
          <w:b/>
          <w:color w:val="211D1E"/>
          <w:sz w:val="24"/>
        </w:rPr>
      </w:pPr>
    </w:p>
    <w:p w:rsidR="00EA4EC2" w:rsidRDefault="003C1B42" w:rsidP="005759F8">
      <w:pPr>
        <w:widowControl w:val="0"/>
        <w:tabs>
          <w:tab w:val="left" w:pos="2904"/>
        </w:tabs>
        <w:rPr>
          <w:rFonts w:ascii="Verdana" w:hAnsi="Verdana"/>
          <w:b/>
          <w:color w:val="211D1E"/>
          <w:sz w:val="24"/>
        </w:rPr>
      </w:pPr>
      <w:r>
        <w:rPr>
          <w:rFonts w:ascii="Verdana" w:hAnsi="Verdana"/>
          <w:b/>
          <w:noProof/>
          <w:color w:val="211D1E"/>
        </w:rPr>
        <w:pict>
          <v:shape id="Text Box 6" o:spid="_x0000_s1030" type="#_x0000_t202" style="position:absolute;margin-left:11.1pt;margin-top:3.85pt;width:326.4pt;height:63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">
            <v:textbox style="mso-next-textbox:#Text Box 6">
              <w:txbxContent>
                <w:p w:rsidR="00193259" w:rsidRPr="00193259" w:rsidRDefault="00193259" w:rsidP="00193259">
                  <w:pPr>
                    <w:rPr>
                      <w:rFonts w:ascii="Verdana" w:hAnsi="Verdana"/>
                      <w:i/>
                      <w:color w:val="auto"/>
                      <w:kern w:val="0"/>
                      <w:sz w:val="18"/>
                      <w:szCs w:val="18"/>
                    </w:rPr>
                  </w:pPr>
                  <w:r w:rsidRPr="00193259">
                    <w:rPr>
                      <w:rFonts w:ascii="Verdana" w:hAnsi="Verdana"/>
                      <w:color w:val="auto"/>
                      <w:kern w:val="0"/>
                      <w:sz w:val="18"/>
                      <w:szCs w:val="18"/>
                    </w:rPr>
                    <w:t xml:space="preserve">“I love this format! It was almost like being in the room. The speakers were great, and I appreciate that they were all so passionate about addressing the root causes of health problems.  Thank you for the opportunity to view these presentations!” </w:t>
                  </w:r>
                  <w:r w:rsidRPr="00193259">
                    <w:rPr>
                      <w:rFonts w:ascii="Verdana" w:hAnsi="Verdana"/>
                      <w:i/>
                      <w:color w:val="auto"/>
                      <w:kern w:val="0"/>
                      <w:sz w:val="18"/>
                      <w:szCs w:val="18"/>
                    </w:rPr>
                    <w:t>(Salt Lake City, Utah)</w:t>
                  </w:r>
                </w:p>
                <w:p w:rsidR="00193259" w:rsidRDefault="00193259"/>
              </w:txbxContent>
            </v:textbox>
          </v:shape>
        </w:pict>
      </w:r>
      <w:r w:rsidR="005759F8">
        <w:rPr>
          <w:rFonts w:ascii="Verdana" w:hAnsi="Verdana"/>
          <w:b/>
          <w:color w:val="211D1E"/>
          <w:sz w:val="24"/>
        </w:rPr>
        <w:tab/>
      </w:r>
    </w:p>
    <w:p w:rsidR="00EA4EC2" w:rsidRDefault="00EA4EC2" w:rsidP="00D977FC">
      <w:pPr>
        <w:widowControl w:val="0"/>
        <w:rPr>
          <w:rFonts w:ascii="Verdana" w:hAnsi="Verdana"/>
          <w:b/>
          <w:color w:val="211D1E"/>
          <w:sz w:val="24"/>
        </w:rPr>
      </w:pPr>
    </w:p>
    <w:p w:rsidR="00534860" w:rsidRDefault="00534860" w:rsidP="00D977FC">
      <w:pPr>
        <w:widowControl w:val="0"/>
        <w:rPr>
          <w:rFonts w:ascii="Verdana" w:hAnsi="Verdana"/>
          <w:b/>
          <w:color w:val="211D1E"/>
          <w:sz w:val="24"/>
        </w:rPr>
      </w:pPr>
    </w:p>
    <w:p w:rsidR="00534860" w:rsidRDefault="00534860" w:rsidP="00D977FC">
      <w:pPr>
        <w:widowControl w:val="0"/>
        <w:rPr>
          <w:rFonts w:ascii="Verdana" w:hAnsi="Verdana"/>
          <w:b/>
          <w:color w:val="211D1E"/>
          <w:sz w:val="24"/>
        </w:rPr>
      </w:pPr>
    </w:p>
    <w:p w:rsidR="00534860" w:rsidRDefault="00534860" w:rsidP="00D977FC">
      <w:pPr>
        <w:widowControl w:val="0"/>
        <w:rPr>
          <w:rFonts w:ascii="Verdana" w:hAnsi="Verdana"/>
          <w:b/>
          <w:color w:val="211D1E"/>
          <w:sz w:val="24"/>
        </w:rPr>
      </w:pPr>
    </w:p>
    <w:p w:rsidR="00534860" w:rsidRDefault="00FF14A7" w:rsidP="00D977FC">
      <w:pPr>
        <w:widowControl w:val="0"/>
        <w:rPr>
          <w:rFonts w:ascii="Verdana" w:hAnsi="Verdana"/>
          <w:b/>
          <w:color w:val="211D1E"/>
          <w:sz w:val="24"/>
        </w:rPr>
      </w:pPr>
      <w:r>
        <w:rPr>
          <w:rFonts w:ascii="Verdana" w:hAnsi="Verdana"/>
          <w:b/>
          <w:noProof/>
          <w:color w:val="211D1E"/>
        </w:rPr>
        <w:drawing>
          <wp:anchor distT="0" distB="0" distL="114300" distR="114300" simplePos="0" relativeHeight="251685888" behindDoc="0" locked="0" layoutInCell="1" allowOverlap="1">
            <wp:simplePos x="0" y="0"/>
            <wp:positionH relativeFrom="column">
              <wp:posOffset>4381500</wp:posOffset>
            </wp:positionH>
            <wp:positionV relativeFrom="paragraph">
              <wp:posOffset>-716915</wp:posOffset>
            </wp:positionV>
            <wp:extent cx="1783080" cy="1447800"/>
            <wp:effectExtent l="1905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1783080" cy="1447800"/>
                    </a:xfrm>
                    <a:prstGeom prst="rect">
                      <a:avLst/>
                    </a:prstGeom>
                    <a:noFill/>
                    <a:ln w="9525">
                      <a:noFill/>
                      <a:miter lim="800000"/>
                      <a:headEnd/>
                      <a:tailEnd/>
                    </a:ln>
                  </pic:spPr>
                </pic:pic>
              </a:graphicData>
            </a:graphic>
          </wp:anchor>
        </w:drawing>
      </w:r>
      <w:r w:rsidR="003C1B42">
        <w:rPr>
          <w:rFonts w:ascii="Verdana" w:hAnsi="Verdana"/>
          <w:b/>
          <w:noProof/>
          <w:color w:val="211D1E"/>
        </w:rPr>
        <w:pict>
          <v:shape id="Text Box 5" o:spid="_x0000_s1031" type="#_x0000_t202" style="position:absolute;margin-left:11.1pt;margin-top:5.95pt;width:326.4pt;height:63.7pt;z-index:25166848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">
            <v:textbox style="mso-next-textbox:#Text Box 5">
              <w:txbxContent>
                <w:p w:rsidR="00193259" w:rsidRPr="00193259" w:rsidRDefault="00193259" w:rsidP="00193259">
                  <w:pPr>
                    <w:rPr>
                      <w:rFonts w:ascii="Verdana" w:hAnsi="Verdana"/>
                      <w:i/>
                      <w:color w:val="auto"/>
                      <w:kern w:val="0"/>
                      <w:sz w:val="18"/>
                      <w:szCs w:val="18"/>
                    </w:rPr>
                  </w:pPr>
                  <w:proofErr w:type="gramStart"/>
                  <w:r w:rsidRPr="00193259">
                    <w:rPr>
                      <w:rFonts w:ascii="Verdana" w:hAnsi="Verdana"/>
                      <w:color w:val="auto"/>
                      <w:kern w:val="0"/>
                      <w:sz w:val="18"/>
                      <w:szCs w:val="18"/>
                    </w:rPr>
                    <w:t>“</w:t>
                  </w:r>
                  <w:r w:rsidR="0049387C">
                    <w:rPr>
                      <w:rFonts w:ascii="Verdana" w:hAnsi="Verdana"/>
                      <w:color w:val="auto"/>
                      <w:kern w:val="0"/>
                      <w:sz w:val="18"/>
                      <w:szCs w:val="18"/>
                    </w:rPr>
                    <w:t>Comments?</w:t>
                  </w:r>
                  <w:proofErr w:type="gramEnd"/>
                  <w:r w:rsidR="0049387C">
                    <w:rPr>
                      <w:rFonts w:ascii="Verdana" w:hAnsi="Verdana"/>
                      <w:color w:val="auto"/>
                      <w:kern w:val="0"/>
                      <w:sz w:val="18"/>
                      <w:szCs w:val="18"/>
                    </w:rPr>
                    <w:t xml:space="preserve">  </w:t>
                  </w:r>
                  <w:r w:rsidRPr="00193259">
                    <w:rPr>
                      <w:rFonts w:ascii="Verdana" w:hAnsi="Verdana"/>
                      <w:color w:val="auto"/>
                      <w:kern w:val="0"/>
                      <w:sz w:val="18"/>
                      <w:szCs w:val="18"/>
                    </w:rPr>
                    <w:t xml:space="preserve">Simply that the speakers were very knowledgeable and passionately committed and involved in projects rather than being observers from an intellectual perch.  All of them were interesting and good presenters of information.” </w:t>
                  </w:r>
                  <w:r w:rsidRPr="00193259">
                    <w:rPr>
                      <w:rFonts w:ascii="Verdana" w:hAnsi="Verdana"/>
                      <w:i/>
                      <w:color w:val="auto"/>
                      <w:kern w:val="0"/>
                      <w:sz w:val="18"/>
                      <w:szCs w:val="18"/>
                    </w:rPr>
                    <w:t>(Manny Trillo / Mid-America Regional Council</w:t>
                  </w:r>
                  <w:proofErr w:type="gramStart"/>
                  <w:r w:rsidRPr="00193259">
                    <w:rPr>
                      <w:rFonts w:ascii="Verdana" w:hAnsi="Verdana"/>
                      <w:i/>
                      <w:color w:val="auto"/>
                      <w:kern w:val="0"/>
                      <w:sz w:val="18"/>
                      <w:szCs w:val="18"/>
                    </w:rPr>
                    <w:t>  /</w:t>
                  </w:r>
                  <w:proofErr w:type="gramEnd"/>
                  <w:r w:rsidRPr="00193259">
                    <w:rPr>
                      <w:rFonts w:ascii="Verdana" w:hAnsi="Verdana"/>
                      <w:i/>
                      <w:color w:val="auto"/>
                      <w:kern w:val="0"/>
                      <w:sz w:val="18"/>
                      <w:szCs w:val="18"/>
                    </w:rPr>
                    <w:t xml:space="preserve"> Kansas City Metropolitan Area)</w:t>
                  </w:r>
                </w:p>
                <w:p w:rsidR="00193259" w:rsidRPr="00193259" w:rsidRDefault="00193259">
                  <w:pPr>
                    <w:rPr>
                      <w:i/>
                    </w:rPr>
                  </w:pPr>
                </w:p>
              </w:txbxContent>
            </v:textbox>
          </v:shape>
        </w:pict>
      </w:r>
    </w:p>
    <w:p w:rsidR="00534860" w:rsidRDefault="00534860" w:rsidP="00D977FC">
      <w:pPr>
        <w:widowControl w:val="0"/>
        <w:rPr>
          <w:rFonts w:ascii="Verdana" w:hAnsi="Verdana"/>
          <w:b/>
          <w:color w:val="211D1E"/>
          <w:sz w:val="24"/>
        </w:rPr>
      </w:pPr>
    </w:p>
    <w:p w:rsidR="00534860" w:rsidRDefault="00534860" w:rsidP="00D977FC">
      <w:pPr>
        <w:widowControl w:val="0"/>
        <w:rPr>
          <w:rFonts w:ascii="Verdana" w:hAnsi="Verdana"/>
          <w:b/>
          <w:color w:val="211D1E"/>
          <w:sz w:val="24"/>
        </w:rPr>
      </w:pPr>
    </w:p>
    <w:p w:rsidR="00534860" w:rsidRDefault="00534860" w:rsidP="00D977FC">
      <w:pPr>
        <w:widowControl w:val="0"/>
        <w:rPr>
          <w:rFonts w:ascii="Verdana" w:hAnsi="Verdana"/>
          <w:b/>
          <w:color w:val="211D1E"/>
          <w:sz w:val="24"/>
        </w:rPr>
      </w:pPr>
    </w:p>
    <w:p w:rsidR="00534860" w:rsidRDefault="00534860" w:rsidP="00D977FC">
      <w:pPr>
        <w:widowControl w:val="0"/>
        <w:rPr>
          <w:rFonts w:ascii="Verdana" w:hAnsi="Verdana"/>
          <w:b/>
          <w:color w:val="211D1E"/>
          <w:sz w:val="24"/>
        </w:rPr>
      </w:pPr>
    </w:p>
    <w:p w:rsidR="00534860" w:rsidRDefault="00534860" w:rsidP="006635E1">
      <w:pPr>
        <w:widowControl w:val="0"/>
        <w:rPr>
          <w:rFonts w:ascii="Verdana" w:hAnsi="Verdana"/>
          <w:b/>
          <w:color w:val="211D1E"/>
          <w:sz w:val="24"/>
        </w:rPr>
      </w:pPr>
    </w:p>
    <w:p w:rsidR="002A4F79" w:rsidRDefault="00D977FC" w:rsidP="006635E1">
      <w:pPr>
        <w:widowControl w:val="0"/>
        <w:rPr>
          <w:rFonts w:ascii="Verdana" w:hAnsi="Verdana"/>
          <w:color w:val="211D1E"/>
          <w:sz w:val="24"/>
        </w:rPr>
      </w:pPr>
      <w:r w:rsidRPr="00DD7241">
        <w:rPr>
          <w:rFonts w:ascii="Verdana" w:hAnsi="Verdana"/>
          <w:b/>
          <w:color w:val="211D1E"/>
          <w:sz w:val="24"/>
        </w:rPr>
        <w:t>Presenters:</w:t>
      </w:r>
      <w:r w:rsidRPr="00DD7241">
        <w:rPr>
          <w:rFonts w:ascii="Verdana" w:hAnsi="Verdana"/>
          <w:color w:val="211D1E"/>
          <w:sz w:val="24"/>
        </w:rPr>
        <w:t xml:space="preserve">  </w:t>
      </w:r>
      <w:r w:rsidR="002A4F79">
        <w:rPr>
          <w:rFonts w:ascii="Verdana" w:hAnsi="Verdana"/>
          <w:color w:val="211D1E"/>
          <w:sz w:val="24"/>
        </w:rPr>
        <w:t>Camara P. Jones, MD, MPH, P</w:t>
      </w:r>
      <w:r w:rsidR="00D20CC1">
        <w:rPr>
          <w:rFonts w:ascii="Verdana" w:hAnsi="Verdana"/>
          <w:color w:val="211D1E"/>
          <w:sz w:val="24"/>
        </w:rPr>
        <w:t xml:space="preserve">hD; Ronny A. Bell, PhD, MS; </w:t>
      </w:r>
      <w:r w:rsidR="002A4F79">
        <w:rPr>
          <w:rFonts w:ascii="Verdana" w:hAnsi="Verdana"/>
          <w:color w:val="211D1E"/>
          <w:sz w:val="24"/>
        </w:rPr>
        <w:t>Aida L. Giachello, PhD</w:t>
      </w:r>
      <w:r w:rsidR="00EA4EC2">
        <w:rPr>
          <w:rFonts w:ascii="Verdana" w:hAnsi="Verdana"/>
          <w:color w:val="211D1E"/>
          <w:sz w:val="24"/>
        </w:rPr>
        <w:t xml:space="preserve"> </w:t>
      </w:r>
    </w:p>
    <w:p w:rsidR="00D977FC" w:rsidRPr="00DD7241" w:rsidRDefault="00D977FC" w:rsidP="006635E1">
      <w:pPr>
        <w:widowControl w:val="0"/>
        <w:spacing w:before="180"/>
        <w:rPr>
          <w:rFonts w:ascii="Verdana" w:hAnsi="Verdana"/>
          <w:color w:val="211D1E"/>
          <w:sz w:val="24"/>
        </w:rPr>
      </w:pPr>
      <w:r w:rsidRPr="00DD7241">
        <w:rPr>
          <w:rFonts w:ascii="Verdana" w:hAnsi="Verdana"/>
          <w:color w:val="211D1E"/>
        </w:rPr>
        <w:t>(</w:t>
      </w:r>
      <w:proofErr w:type="gramStart"/>
      <w:r w:rsidRPr="00DD7241">
        <w:rPr>
          <w:rFonts w:ascii="Verdana" w:hAnsi="Verdana"/>
          <w:color w:val="211D1E"/>
        </w:rPr>
        <w:t>titles</w:t>
      </w:r>
      <w:proofErr w:type="gramEnd"/>
      <w:r w:rsidRPr="00DD7241">
        <w:rPr>
          <w:rFonts w:ascii="Verdana" w:hAnsi="Verdana"/>
          <w:color w:val="211D1E"/>
        </w:rPr>
        <w:t xml:space="preserve"> and biographies are at</w:t>
      </w:r>
      <w:r w:rsidR="002A4F79">
        <w:rPr>
          <w:rFonts w:ascii="Verdana" w:hAnsi="Verdana"/>
          <w:color w:val="211D1E"/>
        </w:rPr>
        <w:t xml:space="preserve"> </w:t>
      </w:r>
      <w:r w:rsidRPr="00DD7241">
        <w:rPr>
          <w:rFonts w:ascii="Verdana" w:hAnsi="Verdana"/>
        </w:rPr>
        <w:t>www.minority.unc.edu/institute/201</w:t>
      </w:r>
      <w:r w:rsidR="002A4F79">
        <w:rPr>
          <w:rFonts w:ascii="Verdana" w:hAnsi="Verdana"/>
        </w:rPr>
        <w:t>2/</w:t>
      </w:r>
      <w:r w:rsidRPr="00DD7241">
        <w:rPr>
          <w:rFonts w:ascii="Verdana" w:hAnsi="Verdana"/>
        </w:rPr>
        <w:t>)</w:t>
      </w:r>
    </w:p>
    <w:p w:rsidR="00D977FC" w:rsidRDefault="00D977FC" w:rsidP="0049387C">
      <w:pPr>
        <w:keepNext/>
        <w:keepLines/>
        <w:widowControl w:val="0"/>
        <w:rPr>
          <w:rFonts w:ascii="Verdana" w:hAnsi="Verdana"/>
          <w:color w:val="211D1E"/>
          <w:sz w:val="24"/>
        </w:rPr>
      </w:pPr>
    </w:p>
    <w:p w:rsidR="000E2FC7" w:rsidRPr="0049387C" w:rsidRDefault="00D977FC" w:rsidP="00BE06B4">
      <w:pPr>
        <w:keepNext/>
        <w:keepLines/>
        <w:widowControl w:val="0"/>
        <w:ind w:right="3600"/>
        <w:rPr>
          <w:rFonts w:ascii="Verdana" w:hAnsi="Verdana"/>
          <w:i/>
        </w:rPr>
      </w:pPr>
      <w:r w:rsidRPr="00DD7241">
        <w:rPr>
          <w:rFonts w:ascii="Verdana" w:hAnsi="Verdana"/>
          <w:b/>
          <w:color w:val="211D1E"/>
          <w:sz w:val="24"/>
        </w:rPr>
        <w:t>Moderator:</w:t>
      </w:r>
      <w:r w:rsidRPr="00DD7241">
        <w:rPr>
          <w:rFonts w:ascii="Verdana" w:hAnsi="Verdana"/>
          <w:color w:val="211D1E"/>
          <w:sz w:val="24"/>
        </w:rPr>
        <w:t xml:space="preserve">  </w:t>
      </w:r>
      <w:r w:rsidR="002A4F79">
        <w:rPr>
          <w:rFonts w:ascii="Verdana" w:hAnsi="Verdana"/>
          <w:color w:val="211D1E"/>
          <w:sz w:val="24"/>
        </w:rPr>
        <w:t>Cedric M. Bright, MD, FACP</w:t>
      </w:r>
      <w:r w:rsidRPr="00DD7241">
        <w:rPr>
          <w:rFonts w:ascii="Verdana" w:hAnsi="Verdana"/>
          <w:color w:val="211D1E"/>
        </w:rPr>
        <w:t xml:space="preserve"> – </w:t>
      </w:r>
      <w:r w:rsidR="00282138" w:rsidRPr="002A4F79">
        <w:rPr>
          <w:rFonts w:ascii="Verdana" w:hAnsi="Verdana"/>
          <w:i/>
        </w:rPr>
        <w:t>Director</w:t>
      </w:r>
      <w:r w:rsidR="00282138" w:rsidRPr="00DD7241">
        <w:rPr>
          <w:rFonts w:ascii="Verdana" w:hAnsi="Verdana"/>
        </w:rPr>
        <w:t xml:space="preserve">, </w:t>
      </w:r>
      <w:r w:rsidR="002A4F79" w:rsidRPr="0049387C">
        <w:rPr>
          <w:rFonts w:ascii="Verdana" w:hAnsi="Verdana"/>
          <w:i/>
        </w:rPr>
        <w:t>Office of Special Programs</w:t>
      </w:r>
      <w:r w:rsidR="009F2501" w:rsidRPr="009F2501">
        <w:rPr>
          <w:rFonts w:ascii="Verdana" w:hAnsi="Verdana"/>
          <w:i/>
        </w:rPr>
        <w:t xml:space="preserve"> </w:t>
      </w:r>
    </w:p>
    <w:p w:rsidR="002A4F79" w:rsidRDefault="002A4F79" w:rsidP="00BE06B4">
      <w:pPr>
        <w:keepNext/>
        <w:keepLines/>
        <w:widowControl w:val="0"/>
        <w:ind w:right="3600"/>
        <w:rPr>
          <w:rFonts w:ascii="Verdana" w:hAnsi="Verdana"/>
        </w:rPr>
      </w:pPr>
      <w:r w:rsidRPr="002A4F79">
        <w:rPr>
          <w:rFonts w:ascii="Verdana" w:hAnsi="Verdana"/>
          <w:i/>
        </w:rPr>
        <w:t>Assistant Dean for Admissions</w:t>
      </w:r>
      <w:r>
        <w:rPr>
          <w:rFonts w:ascii="Verdana" w:hAnsi="Verdana"/>
        </w:rPr>
        <w:t>, UNC School of Medicine</w:t>
      </w:r>
    </w:p>
    <w:p w:rsidR="002A4F79" w:rsidRPr="00DD7241" w:rsidRDefault="002A4F79" w:rsidP="00BE06B4">
      <w:pPr>
        <w:keepNext/>
        <w:keepLines/>
        <w:widowControl w:val="0"/>
        <w:ind w:right="3600"/>
        <w:rPr>
          <w:rFonts w:ascii="Verdana" w:hAnsi="Verdana"/>
        </w:rPr>
      </w:pPr>
      <w:r w:rsidRPr="002A4F79">
        <w:rPr>
          <w:rFonts w:ascii="Verdana" w:hAnsi="Verdana"/>
          <w:i/>
        </w:rPr>
        <w:t>112</w:t>
      </w:r>
      <w:r w:rsidRPr="002A4F79">
        <w:rPr>
          <w:rFonts w:ascii="Verdana" w:hAnsi="Verdana"/>
          <w:i/>
          <w:vertAlign w:val="superscript"/>
        </w:rPr>
        <w:t>th</w:t>
      </w:r>
      <w:r w:rsidRPr="002A4F79">
        <w:rPr>
          <w:rFonts w:ascii="Verdana" w:hAnsi="Verdana"/>
          <w:i/>
        </w:rPr>
        <w:t xml:space="preserve"> President</w:t>
      </w:r>
      <w:r>
        <w:rPr>
          <w:rFonts w:ascii="Verdana" w:hAnsi="Verdana"/>
        </w:rPr>
        <w:t>, National Medical Association</w:t>
      </w:r>
    </w:p>
    <w:p w:rsidR="000E2FC7" w:rsidRPr="00DD7241" w:rsidRDefault="006635E1" w:rsidP="00D977FC">
      <w:pPr>
        <w:widowControl w:val="0"/>
        <w:rPr>
          <w:rFonts w:ascii="Verdana" w:hAnsi="Verdana"/>
          <w:color w:val="211D1E"/>
          <w:sz w:val="24"/>
        </w:rPr>
      </w:pPr>
      <w:r>
        <w:rPr>
          <w:rFonts w:ascii="Verdana" w:hAnsi="Verdana"/>
          <w:noProof/>
          <w:color w:val="211D1E"/>
          <w:sz w:val="24"/>
        </w:rPr>
        <w:drawing>
          <wp:anchor distT="0" distB="0" distL="114300" distR="114300" simplePos="0" relativeHeight="251679744" behindDoc="0" locked="0" layoutInCell="1" allowOverlap="1">
            <wp:simplePos x="0" y="0"/>
            <wp:positionH relativeFrom="column">
              <wp:posOffset>4559300</wp:posOffset>
            </wp:positionH>
            <wp:positionV relativeFrom="paragraph">
              <wp:posOffset>-782955</wp:posOffset>
            </wp:positionV>
            <wp:extent cx="1136650" cy="114300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136650" cy="1143000"/>
                    </a:xfrm>
                    <a:prstGeom prst="rect">
                      <a:avLst/>
                    </a:prstGeom>
                    <a:noFill/>
                    <a:ln w="9525">
                      <a:noFill/>
                      <a:miter lim="800000"/>
                      <a:headEnd/>
                      <a:tailEnd/>
                    </a:ln>
                  </pic:spPr>
                </pic:pic>
              </a:graphicData>
            </a:graphic>
          </wp:anchor>
        </w:drawing>
      </w:r>
    </w:p>
    <w:p w:rsidR="00D977FC" w:rsidRPr="00DD7241" w:rsidRDefault="00D977FC" w:rsidP="00BE06B4">
      <w:pPr>
        <w:widowControl w:val="0"/>
        <w:ind w:right="3744"/>
        <w:rPr>
          <w:rFonts w:ascii="Verdana" w:hAnsi="Verdana"/>
          <w:color w:val="211D1E"/>
        </w:rPr>
      </w:pPr>
      <w:r w:rsidRPr="00DD7241">
        <w:rPr>
          <w:rFonts w:ascii="Verdana" w:hAnsi="Verdana"/>
          <w:b/>
          <w:color w:val="211D1E"/>
        </w:rPr>
        <w:t xml:space="preserve">Conference Location and Date: </w:t>
      </w:r>
      <w:r w:rsidRPr="00DD7241">
        <w:rPr>
          <w:rFonts w:ascii="Verdana" w:hAnsi="Verdana"/>
        </w:rPr>
        <w:t xml:space="preserve"> </w:t>
      </w:r>
      <w:r w:rsidRPr="00DD7241">
        <w:rPr>
          <w:rFonts w:ascii="Verdana" w:hAnsi="Verdana"/>
          <w:color w:val="211D1E"/>
        </w:rPr>
        <w:t xml:space="preserve">Internet broadcast from the UNC School of Social Work Tate-Turner-Kuralt Building Auditorium, Tuesday, June </w:t>
      </w:r>
      <w:r w:rsidR="0049387C">
        <w:rPr>
          <w:rFonts w:ascii="Verdana" w:hAnsi="Verdana"/>
          <w:color w:val="211D1E"/>
        </w:rPr>
        <w:t>5</w:t>
      </w:r>
      <w:r w:rsidRPr="00DD7241">
        <w:rPr>
          <w:rFonts w:ascii="Verdana" w:hAnsi="Verdana"/>
          <w:color w:val="211D1E"/>
        </w:rPr>
        <w:t>, 201</w:t>
      </w:r>
      <w:r w:rsidR="0049387C">
        <w:rPr>
          <w:rFonts w:ascii="Verdana" w:hAnsi="Verdana"/>
          <w:color w:val="211D1E"/>
        </w:rPr>
        <w:t>2</w:t>
      </w:r>
    </w:p>
    <w:p w:rsidR="00D977FC" w:rsidRPr="006C08BB" w:rsidRDefault="00D977FC" w:rsidP="00D977FC">
      <w:pPr>
        <w:widowControl w:val="0"/>
        <w:jc w:val="both"/>
        <w:rPr>
          <w:rFonts w:ascii="Verdana" w:hAnsi="Verdana"/>
          <w:color w:val="211D1E"/>
        </w:rPr>
      </w:pPr>
      <w:r w:rsidRPr="006C08BB">
        <w:rPr>
          <w:rFonts w:ascii="Verdana" w:hAnsi="Verdana"/>
          <w:color w:val="211D1E"/>
        </w:rPr>
        <w:t> </w:t>
      </w:r>
    </w:p>
    <w:p w:rsidR="00D977FC" w:rsidRDefault="00D977FC" w:rsidP="00BE06B4">
      <w:pPr>
        <w:widowControl w:val="0"/>
        <w:spacing w:before="180"/>
        <w:ind w:left="1440" w:hanging="1440"/>
        <w:jc w:val="both"/>
        <w:rPr>
          <w:rFonts w:ascii="Verdana" w:hAnsi="Verdana"/>
          <w:color w:val="211D1E"/>
        </w:rPr>
      </w:pPr>
      <w:r w:rsidRPr="00282138">
        <w:rPr>
          <w:rFonts w:ascii="Verdana" w:hAnsi="Verdana"/>
          <w:b/>
          <w:color w:val="auto"/>
        </w:rPr>
        <w:t>Presented by:</w:t>
      </w:r>
      <w:r>
        <w:rPr>
          <w:rFonts w:ascii="Verdana" w:hAnsi="Verdana"/>
          <w:color w:val="auto"/>
        </w:rPr>
        <w:tab/>
      </w:r>
      <w:r w:rsidRPr="006C08BB">
        <w:rPr>
          <w:rFonts w:ascii="Verdana" w:hAnsi="Verdana"/>
          <w:color w:val="211D1E"/>
        </w:rPr>
        <w:t>UNC Gillings School of Global Public Health</w:t>
      </w:r>
      <w:r w:rsidR="00282138">
        <w:rPr>
          <w:rFonts w:ascii="Verdana" w:hAnsi="Verdana"/>
          <w:color w:val="211D1E"/>
        </w:rPr>
        <w:t>,</w:t>
      </w:r>
      <w:r w:rsidRPr="006C08BB">
        <w:rPr>
          <w:rFonts w:ascii="Verdana" w:hAnsi="Verdana"/>
          <w:color w:val="211D1E"/>
        </w:rPr>
        <w:t xml:space="preserve"> Minority Health Project</w:t>
      </w:r>
    </w:p>
    <w:p w:rsidR="00116336" w:rsidRPr="006C08BB" w:rsidRDefault="00116336" w:rsidP="00116336">
      <w:pPr>
        <w:widowControl w:val="0"/>
        <w:ind w:left="1440" w:firstLine="720"/>
        <w:jc w:val="both"/>
        <w:rPr>
          <w:rFonts w:ascii="Verdana" w:hAnsi="Verdana"/>
          <w:color w:val="810000"/>
        </w:rPr>
      </w:pPr>
      <w:r w:rsidRPr="006C08BB">
        <w:rPr>
          <w:rFonts w:ascii="Verdana" w:hAnsi="Verdana"/>
          <w:color w:val="211D1E"/>
        </w:rPr>
        <w:t>UNC Diversity and Multicultural Affairs</w:t>
      </w:r>
    </w:p>
    <w:p w:rsidR="00282138" w:rsidRDefault="00282138" w:rsidP="00282138">
      <w:pPr>
        <w:widowControl w:val="0"/>
        <w:ind w:left="1440" w:firstLine="720"/>
        <w:jc w:val="both"/>
        <w:rPr>
          <w:rFonts w:ascii="Verdana" w:hAnsi="Verdana"/>
          <w:color w:val="211D1E"/>
        </w:rPr>
      </w:pPr>
      <w:r>
        <w:rPr>
          <w:rFonts w:ascii="Verdana" w:hAnsi="Verdana"/>
          <w:color w:val="211D1E"/>
        </w:rPr>
        <w:t>UNC American Indian Center</w:t>
      </w:r>
    </w:p>
    <w:p w:rsidR="00282138" w:rsidRPr="006C08BB" w:rsidRDefault="00282138" w:rsidP="00273680">
      <w:pPr>
        <w:widowControl w:val="0"/>
        <w:ind w:left="2160"/>
        <w:jc w:val="both"/>
        <w:rPr>
          <w:rFonts w:ascii="Verdana" w:hAnsi="Verdana"/>
          <w:color w:val="211D1E"/>
        </w:rPr>
      </w:pPr>
      <w:r>
        <w:rPr>
          <w:rFonts w:ascii="Verdana" w:hAnsi="Verdana"/>
          <w:color w:val="211D1E"/>
        </w:rPr>
        <w:t>Norfolk State University Ethelyn R. Strong School of Social Work</w:t>
      </w:r>
      <w:r w:rsidR="00273680">
        <w:rPr>
          <w:rFonts w:ascii="Verdana" w:hAnsi="Verdana"/>
          <w:color w:val="211D1E"/>
        </w:rPr>
        <w:t>, a partner in the Commonwealth Public Health Training Center (PHTC)</w:t>
      </w:r>
    </w:p>
    <w:p w:rsidR="00284F1E" w:rsidRDefault="00284F1E" w:rsidP="00116336">
      <w:pPr>
        <w:widowControl w:val="0"/>
        <w:ind w:left="1440" w:hanging="1440"/>
        <w:jc w:val="both"/>
        <w:rPr>
          <w:rFonts w:ascii="Verdana" w:hAnsi="Verdana"/>
          <w:b/>
          <w:color w:val="auto"/>
        </w:rPr>
      </w:pPr>
    </w:p>
    <w:p w:rsidR="00116336" w:rsidRPr="00116336" w:rsidRDefault="00116336" w:rsidP="00116336">
      <w:pPr>
        <w:widowControl w:val="0"/>
        <w:ind w:left="1440" w:hanging="1440"/>
        <w:jc w:val="both"/>
        <w:rPr>
          <w:rFonts w:ascii="Verdana" w:hAnsi="Verdana"/>
          <w:color w:val="auto"/>
        </w:rPr>
      </w:pPr>
      <w:r>
        <w:rPr>
          <w:rFonts w:ascii="Verdana" w:hAnsi="Verdana"/>
          <w:b/>
          <w:color w:val="auto"/>
        </w:rPr>
        <w:t>Patron sponsor:</w:t>
      </w:r>
      <w:r>
        <w:rPr>
          <w:rFonts w:ascii="Verdana" w:hAnsi="Verdana"/>
          <w:b/>
          <w:color w:val="auto"/>
        </w:rPr>
        <w:tab/>
      </w:r>
      <w:r w:rsidRPr="00116336">
        <w:rPr>
          <w:rFonts w:ascii="Verdana" w:hAnsi="Verdana"/>
          <w:color w:val="auto"/>
        </w:rPr>
        <w:t xml:space="preserve">UNC </w:t>
      </w:r>
      <w:proofErr w:type="spellStart"/>
      <w:r w:rsidRPr="00116336">
        <w:rPr>
          <w:rFonts w:ascii="Verdana" w:hAnsi="Verdana"/>
          <w:color w:val="auto"/>
        </w:rPr>
        <w:t>Gillings</w:t>
      </w:r>
      <w:proofErr w:type="spellEnd"/>
      <w:r w:rsidRPr="00116336">
        <w:rPr>
          <w:rFonts w:ascii="Verdana" w:hAnsi="Verdana"/>
          <w:color w:val="auto"/>
        </w:rPr>
        <w:t xml:space="preserve"> School of Global Public Health</w:t>
      </w:r>
    </w:p>
    <w:p w:rsidR="00116336" w:rsidRPr="00116336" w:rsidRDefault="00116336" w:rsidP="00116336">
      <w:pPr>
        <w:widowControl w:val="0"/>
        <w:ind w:left="1440"/>
        <w:jc w:val="both"/>
        <w:rPr>
          <w:rFonts w:ascii="Verdana" w:hAnsi="Verdana"/>
          <w:color w:val="810000"/>
        </w:rPr>
      </w:pPr>
      <w:r w:rsidRPr="00116336">
        <w:rPr>
          <w:rFonts w:ascii="Verdana" w:hAnsi="Verdana"/>
          <w:color w:val="auto"/>
        </w:rPr>
        <w:t xml:space="preserve"> </w:t>
      </w:r>
      <w:r>
        <w:rPr>
          <w:rFonts w:ascii="Verdana" w:hAnsi="Verdana"/>
          <w:color w:val="auto"/>
        </w:rPr>
        <w:tab/>
      </w:r>
    </w:p>
    <w:p w:rsidR="00116336" w:rsidRDefault="00116336" w:rsidP="00D977FC">
      <w:pPr>
        <w:widowControl w:val="0"/>
        <w:rPr>
          <w:rFonts w:ascii="Verdana" w:hAnsi="Verdana"/>
          <w:b/>
          <w:color w:val="auto"/>
        </w:rPr>
      </w:pPr>
    </w:p>
    <w:p w:rsidR="00D977FC" w:rsidRPr="00FB42E6" w:rsidRDefault="00D977FC" w:rsidP="00D977FC">
      <w:pPr>
        <w:widowControl w:val="0"/>
        <w:rPr>
          <w:rFonts w:ascii="Verdana" w:hAnsi="Verdana"/>
          <w:color w:val="auto"/>
        </w:rPr>
      </w:pPr>
      <w:r w:rsidRPr="00282138">
        <w:rPr>
          <w:rFonts w:ascii="Verdana" w:hAnsi="Verdana"/>
          <w:b/>
          <w:color w:val="auto"/>
        </w:rPr>
        <w:t>Cosponsors:</w:t>
      </w:r>
      <w:r w:rsidRPr="00FB42E6">
        <w:rPr>
          <w:rFonts w:ascii="Verdana" w:hAnsi="Verdana"/>
          <w:color w:val="auto"/>
        </w:rPr>
        <w:t xml:space="preserve">  </w:t>
      </w:r>
      <w:r w:rsidR="00282138">
        <w:rPr>
          <w:rFonts w:ascii="Verdana" w:hAnsi="Verdana"/>
          <w:color w:val="auto"/>
        </w:rPr>
        <w:t>1</w:t>
      </w:r>
      <w:r w:rsidR="00F61889">
        <w:rPr>
          <w:rFonts w:ascii="Verdana" w:hAnsi="Verdana"/>
          <w:color w:val="auto"/>
        </w:rPr>
        <w:t>5 financial, 5</w:t>
      </w:r>
      <w:r w:rsidRPr="00FB42E6">
        <w:rPr>
          <w:rFonts w:ascii="Verdana" w:hAnsi="Verdana"/>
          <w:color w:val="auto"/>
        </w:rPr>
        <w:t xml:space="preserve"> in-kind, </w:t>
      </w:r>
      <w:r w:rsidR="00896D9B">
        <w:rPr>
          <w:rFonts w:ascii="Verdana" w:hAnsi="Verdana"/>
          <w:color w:val="auto"/>
        </w:rPr>
        <w:t xml:space="preserve">4 partners, </w:t>
      </w:r>
      <w:r w:rsidRPr="00FB42E6">
        <w:rPr>
          <w:rFonts w:ascii="Verdana" w:hAnsi="Verdana"/>
          <w:color w:val="auto"/>
        </w:rPr>
        <w:t xml:space="preserve">plus </w:t>
      </w:r>
      <w:r w:rsidR="00F61889">
        <w:rPr>
          <w:rFonts w:ascii="Verdana" w:hAnsi="Verdana"/>
          <w:color w:val="auto"/>
        </w:rPr>
        <w:t>6</w:t>
      </w:r>
      <w:r w:rsidRPr="00FB42E6">
        <w:rPr>
          <w:rFonts w:ascii="Verdana" w:hAnsi="Verdana"/>
          <w:color w:val="auto"/>
        </w:rPr>
        <w:t xml:space="preserve"> endorsements</w:t>
      </w:r>
      <w:r w:rsidRPr="00FB42E6">
        <w:rPr>
          <w:rFonts w:ascii="Verdana" w:hAnsi="Verdana"/>
          <w:color w:val="auto"/>
          <w:sz w:val="16"/>
        </w:rPr>
        <w:t xml:space="preserve"> </w:t>
      </w:r>
      <w:r w:rsidR="00896D9B">
        <w:rPr>
          <w:rFonts w:ascii="Verdana" w:hAnsi="Verdana"/>
          <w:color w:val="auto"/>
          <w:sz w:val="16"/>
        </w:rPr>
        <w:br/>
      </w:r>
      <w:r w:rsidRPr="00FB42E6">
        <w:rPr>
          <w:rFonts w:ascii="Verdana" w:hAnsi="Verdana"/>
          <w:color w:val="auto"/>
          <w:sz w:val="16"/>
        </w:rPr>
        <w:t>(see list at www.minority.unc.edu/institute/201</w:t>
      </w:r>
      <w:r w:rsidR="007E44D8">
        <w:rPr>
          <w:rFonts w:ascii="Verdana" w:hAnsi="Verdana"/>
          <w:color w:val="auto"/>
          <w:sz w:val="16"/>
        </w:rPr>
        <w:t>2</w:t>
      </w:r>
      <w:r w:rsidRPr="00FB42E6">
        <w:rPr>
          <w:rFonts w:ascii="Verdana" w:hAnsi="Verdana"/>
          <w:color w:val="auto"/>
          <w:sz w:val="16"/>
        </w:rPr>
        <w:t>/cosponsors.cfm)</w:t>
      </w:r>
    </w:p>
    <w:p w:rsidR="00D977FC" w:rsidRPr="00ED1EE2" w:rsidRDefault="00896D9B" w:rsidP="00D977FC">
      <w:pPr>
        <w:widowControl w:val="0"/>
        <w:jc w:val="both"/>
        <w:rPr>
          <w:rFonts w:ascii="Verdana" w:hAnsi="Verdana"/>
          <w:highlight w:val="yellow"/>
        </w:rPr>
      </w:pPr>
      <w:r>
        <w:rPr>
          <w:rFonts w:ascii="Verdana" w:hAnsi="Verdana"/>
          <w:noProof/>
        </w:rPr>
        <w:drawing>
          <wp:anchor distT="0" distB="0" distL="114300" distR="114300" simplePos="0" relativeHeight="251682816" behindDoc="0" locked="0" layoutInCell="1" allowOverlap="1">
            <wp:simplePos x="0" y="0"/>
            <wp:positionH relativeFrom="column">
              <wp:posOffset>4591050</wp:posOffset>
            </wp:positionH>
            <wp:positionV relativeFrom="paragraph">
              <wp:posOffset>-774065</wp:posOffset>
            </wp:positionV>
            <wp:extent cx="1397000" cy="95885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397000" cy="958850"/>
                    </a:xfrm>
                    <a:prstGeom prst="rect">
                      <a:avLst/>
                    </a:prstGeom>
                    <a:noFill/>
                    <a:ln w="9525">
                      <a:noFill/>
                      <a:miter lim="800000"/>
                      <a:headEnd/>
                      <a:tailEnd/>
                    </a:ln>
                  </pic:spPr>
                </pic:pic>
              </a:graphicData>
            </a:graphic>
          </wp:anchor>
        </w:drawing>
      </w:r>
    </w:p>
    <w:p w:rsidR="00082FE4" w:rsidRDefault="00082FE4" w:rsidP="00082FE4">
      <w:pPr>
        <w:widowControl w:val="0"/>
        <w:ind w:left="1440" w:hanging="1440"/>
        <w:jc w:val="both"/>
        <w:rPr>
          <w:rFonts w:ascii="Verdana" w:hAnsi="Verdana"/>
          <w:b/>
          <w:color w:val="auto"/>
        </w:rPr>
      </w:pPr>
      <w:r>
        <w:rPr>
          <w:rFonts w:ascii="Verdana" w:hAnsi="Verdana"/>
          <w:b/>
          <w:color w:val="auto"/>
        </w:rPr>
        <w:t>Planning Committee:</w:t>
      </w:r>
    </w:p>
    <w:p w:rsidR="00082FE4" w:rsidRDefault="00D0798B" w:rsidP="00D0798B">
      <w:pPr>
        <w:widowControl w:val="0"/>
        <w:rPr>
          <w:rFonts w:ascii="Verdana" w:hAnsi="Verdana"/>
          <w:color w:val="auto"/>
        </w:rPr>
      </w:pPr>
      <w:r>
        <w:rPr>
          <w:rFonts w:ascii="Verdana" w:hAnsi="Verdana"/>
          <w:noProof/>
        </w:rPr>
        <w:drawing>
          <wp:anchor distT="0" distB="0" distL="114300" distR="114300" simplePos="0" relativeHeight="251683840" behindDoc="0" locked="0" layoutInCell="1" allowOverlap="1" wp14:anchorId="1D0096C4" wp14:editId="3AA4AAC1">
            <wp:simplePos x="0" y="0"/>
            <wp:positionH relativeFrom="column">
              <wp:posOffset>4564380</wp:posOffset>
            </wp:positionH>
            <wp:positionV relativeFrom="paragraph">
              <wp:posOffset>567055</wp:posOffset>
            </wp:positionV>
            <wp:extent cx="1455420" cy="10941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455420" cy="1094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F61889">
        <w:rPr>
          <w:rFonts w:ascii="Verdana" w:hAnsi="Verdana"/>
          <w:color w:val="auto"/>
        </w:rPr>
        <w:t>Laika</w:t>
      </w:r>
      <w:proofErr w:type="spellEnd"/>
      <w:r w:rsidR="00F61889">
        <w:rPr>
          <w:rFonts w:ascii="Verdana" w:hAnsi="Verdana"/>
          <w:color w:val="auto"/>
        </w:rPr>
        <w:t xml:space="preserve"> Aguinaldo, </w:t>
      </w:r>
      <w:r w:rsidR="002F015C">
        <w:rPr>
          <w:rFonts w:ascii="Verdana" w:hAnsi="Verdana"/>
          <w:color w:val="auto"/>
        </w:rPr>
        <w:t xml:space="preserve">Danny Bell, Ronny </w:t>
      </w:r>
      <w:r w:rsidR="00F61889">
        <w:rPr>
          <w:rFonts w:ascii="Verdana" w:hAnsi="Verdana"/>
          <w:color w:val="auto"/>
        </w:rPr>
        <w:t xml:space="preserve">A. </w:t>
      </w:r>
      <w:r w:rsidR="002F015C">
        <w:rPr>
          <w:rFonts w:ascii="Verdana" w:hAnsi="Verdana"/>
          <w:color w:val="auto"/>
        </w:rPr>
        <w:t xml:space="preserve">Bell, </w:t>
      </w:r>
      <w:r w:rsidR="00F61889">
        <w:rPr>
          <w:rFonts w:ascii="Verdana" w:hAnsi="Verdana"/>
          <w:color w:val="auto"/>
        </w:rPr>
        <w:t xml:space="preserve">Kristin Z. Black (co-coordinator), </w:t>
      </w:r>
      <w:r w:rsidR="002F015C">
        <w:rPr>
          <w:rFonts w:ascii="Verdana" w:hAnsi="Verdana"/>
          <w:color w:val="auto"/>
        </w:rPr>
        <w:t xml:space="preserve">Brandi </w:t>
      </w:r>
      <w:r w:rsidR="00386098">
        <w:rPr>
          <w:rFonts w:ascii="Verdana" w:hAnsi="Verdana"/>
          <w:color w:val="auto"/>
        </w:rPr>
        <w:t xml:space="preserve">L. </w:t>
      </w:r>
      <w:r w:rsidR="002F015C">
        <w:rPr>
          <w:rFonts w:ascii="Verdana" w:hAnsi="Verdana"/>
          <w:color w:val="auto"/>
        </w:rPr>
        <w:t xml:space="preserve">Brooks (co-coordinator), Dorothy Browne, </w:t>
      </w:r>
      <w:r w:rsidR="00386098">
        <w:rPr>
          <w:rFonts w:ascii="Verdana" w:hAnsi="Verdana"/>
          <w:color w:val="auto"/>
        </w:rPr>
        <w:t xml:space="preserve">Trenette T. Clark, </w:t>
      </w:r>
      <w:r w:rsidR="002F015C">
        <w:rPr>
          <w:rFonts w:ascii="Verdana" w:hAnsi="Verdana"/>
          <w:color w:val="auto"/>
        </w:rPr>
        <w:t>Alexandra Lightfoot, O.J.</w:t>
      </w:r>
      <w:r>
        <w:rPr>
          <w:rFonts w:ascii="Verdana" w:hAnsi="Verdana"/>
          <w:color w:val="auto"/>
        </w:rPr>
        <w:t> </w:t>
      </w:r>
      <w:r w:rsidR="002F015C">
        <w:rPr>
          <w:rFonts w:ascii="Verdana" w:hAnsi="Verdana"/>
          <w:color w:val="auto"/>
        </w:rPr>
        <w:t xml:space="preserve">McGhee (producer/director), </w:t>
      </w:r>
      <w:r w:rsidR="00082FE4" w:rsidRPr="00284F1E">
        <w:rPr>
          <w:rFonts w:ascii="Verdana" w:hAnsi="Verdana"/>
          <w:color w:val="auto"/>
        </w:rPr>
        <w:t>Cookie Newsom</w:t>
      </w:r>
      <w:r w:rsidR="002F015C">
        <w:rPr>
          <w:rFonts w:ascii="Verdana" w:hAnsi="Verdana"/>
          <w:color w:val="auto"/>
        </w:rPr>
        <w:t xml:space="preserve"> (co-chair)</w:t>
      </w:r>
      <w:r w:rsidR="00082FE4">
        <w:rPr>
          <w:rFonts w:ascii="Verdana" w:hAnsi="Verdana"/>
          <w:color w:val="auto"/>
        </w:rPr>
        <w:t xml:space="preserve">, </w:t>
      </w:r>
      <w:r w:rsidR="002F015C">
        <w:rPr>
          <w:rFonts w:ascii="Verdana" w:hAnsi="Verdana"/>
          <w:color w:val="auto"/>
        </w:rPr>
        <w:t xml:space="preserve">Josmell </w:t>
      </w:r>
      <w:r w:rsidR="007704AB">
        <w:rPr>
          <w:rFonts w:ascii="Verdana" w:hAnsi="Verdana"/>
          <w:color w:val="auto"/>
        </w:rPr>
        <w:t xml:space="preserve">J. </w:t>
      </w:r>
      <w:r w:rsidR="007704AB" w:rsidRPr="007704AB">
        <w:rPr>
          <w:rFonts w:ascii="Verdana" w:hAnsi="Verdana"/>
          <w:color w:val="auto"/>
        </w:rPr>
        <w:t>Pé</w:t>
      </w:r>
      <w:r w:rsidR="002F015C" w:rsidRPr="007704AB">
        <w:rPr>
          <w:rFonts w:ascii="Verdana" w:hAnsi="Verdana"/>
          <w:color w:val="auto"/>
        </w:rPr>
        <w:t>rez</w:t>
      </w:r>
      <w:r w:rsidR="002F015C">
        <w:rPr>
          <w:rFonts w:ascii="Verdana" w:hAnsi="Verdana"/>
          <w:color w:val="auto"/>
        </w:rPr>
        <w:t xml:space="preserve">, </w:t>
      </w:r>
      <w:r w:rsidR="00082FE4" w:rsidRPr="00284F1E">
        <w:rPr>
          <w:rFonts w:ascii="Verdana" w:hAnsi="Verdana"/>
          <w:color w:val="auto"/>
        </w:rPr>
        <w:t>Victor J. Schoenbach</w:t>
      </w:r>
      <w:r w:rsidR="002F015C">
        <w:rPr>
          <w:rFonts w:ascii="Verdana" w:hAnsi="Verdana"/>
          <w:color w:val="auto"/>
        </w:rPr>
        <w:t xml:space="preserve"> (co-chair), Sharon Holmes Thomas</w:t>
      </w:r>
    </w:p>
    <w:p w:rsidR="002F015C" w:rsidRDefault="002F015C" w:rsidP="002F015C">
      <w:pPr>
        <w:widowControl w:val="0"/>
        <w:jc w:val="both"/>
        <w:rPr>
          <w:rFonts w:ascii="Verdana" w:hAnsi="Verdana"/>
          <w:color w:val="auto"/>
        </w:rPr>
      </w:pPr>
    </w:p>
    <w:p w:rsidR="002F015C" w:rsidRDefault="002F015C" w:rsidP="00D0798B">
      <w:pPr>
        <w:widowControl w:val="0"/>
        <w:rPr>
          <w:rFonts w:ascii="Verdana" w:hAnsi="Verdana"/>
          <w:color w:val="auto"/>
        </w:rPr>
      </w:pPr>
      <w:r>
        <w:rPr>
          <w:rFonts w:ascii="Verdana" w:hAnsi="Verdana"/>
          <w:b/>
          <w:color w:val="auto"/>
        </w:rPr>
        <w:t>Additional credits and acknowledgements:</w:t>
      </w:r>
      <w:r w:rsidRPr="002F015C">
        <w:rPr>
          <w:rFonts w:ascii="Verdana" w:hAnsi="Verdana"/>
          <w:color w:val="auto"/>
          <w:sz w:val="16"/>
        </w:rPr>
        <w:t xml:space="preserve"> </w:t>
      </w:r>
      <w:r>
        <w:rPr>
          <w:rFonts w:ascii="Verdana" w:hAnsi="Verdana"/>
          <w:color w:val="auto"/>
          <w:sz w:val="16"/>
        </w:rPr>
        <w:t xml:space="preserve"> </w:t>
      </w:r>
      <w:r w:rsidRPr="00FB42E6">
        <w:rPr>
          <w:rFonts w:ascii="Verdana" w:hAnsi="Verdana"/>
          <w:color w:val="auto"/>
          <w:sz w:val="16"/>
        </w:rPr>
        <w:t>www.minority.unc.edu/institute/201</w:t>
      </w:r>
      <w:r w:rsidR="00F61889">
        <w:rPr>
          <w:rFonts w:ascii="Verdana" w:hAnsi="Verdana"/>
          <w:color w:val="auto"/>
          <w:sz w:val="16"/>
        </w:rPr>
        <w:t>2</w:t>
      </w:r>
      <w:r w:rsidRPr="00FB42E6">
        <w:rPr>
          <w:rFonts w:ascii="Verdana" w:hAnsi="Verdana"/>
          <w:color w:val="auto"/>
          <w:sz w:val="16"/>
        </w:rPr>
        <w:t>/c</w:t>
      </w:r>
      <w:r>
        <w:rPr>
          <w:rFonts w:ascii="Verdana" w:hAnsi="Verdana"/>
          <w:color w:val="auto"/>
          <w:sz w:val="16"/>
        </w:rPr>
        <w:t>redits</w:t>
      </w:r>
      <w:r w:rsidRPr="00FB42E6">
        <w:rPr>
          <w:rFonts w:ascii="Verdana" w:hAnsi="Verdana"/>
          <w:color w:val="auto"/>
          <w:sz w:val="16"/>
        </w:rPr>
        <w:t>.cfm</w:t>
      </w:r>
    </w:p>
    <w:p w:rsidR="002F015C" w:rsidRDefault="002F015C" w:rsidP="00082FE4">
      <w:pPr>
        <w:widowControl w:val="0"/>
        <w:ind w:left="1440" w:hanging="1440"/>
        <w:jc w:val="both"/>
        <w:rPr>
          <w:rFonts w:ascii="Verdana" w:hAnsi="Verdana"/>
          <w:color w:val="auto"/>
        </w:rPr>
      </w:pPr>
    </w:p>
    <w:p w:rsidR="00082FE4" w:rsidRDefault="00082FE4" w:rsidP="00D977FC">
      <w:pPr>
        <w:widowControl w:val="0"/>
        <w:jc w:val="both"/>
        <w:rPr>
          <w:rFonts w:ascii="Verdana" w:hAnsi="Verdana"/>
          <w:color w:val="auto"/>
        </w:rPr>
      </w:pPr>
      <w:r>
        <w:rPr>
          <w:rFonts w:ascii="Verdana" w:hAnsi="Verdana"/>
          <w:b/>
          <w:color w:val="auto"/>
        </w:rPr>
        <w:t>Impact indicators:</w:t>
      </w:r>
    </w:p>
    <w:p w:rsidR="00D977FC" w:rsidRPr="0025542B" w:rsidRDefault="005B68F4" w:rsidP="00D977FC">
      <w:pPr>
        <w:widowControl w:val="0"/>
        <w:jc w:val="both"/>
        <w:rPr>
          <w:rFonts w:ascii="Verdana" w:hAnsi="Verdana"/>
          <w:color w:val="auto"/>
        </w:rPr>
      </w:pPr>
      <w:r>
        <w:rPr>
          <w:rFonts w:ascii="Verdana" w:hAnsi="Verdana"/>
          <w:color w:val="auto"/>
        </w:rPr>
        <w:t>51</w:t>
      </w:r>
      <w:r w:rsidR="00D977FC" w:rsidRPr="0025542B">
        <w:rPr>
          <w:rFonts w:ascii="Verdana" w:hAnsi="Verdana"/>
          <w:color w:val="auto"/>
        </w:rPr>
        <w:t xml:space="preserve"> non-UNC websites listed the </w:t>
      </w:r>
      <w:r>
        <w:rPr>
          <w:rFonts w:ascii="Verdana" w:hAnsi="Verdana"/>
          <w:color w:val="auto"/>
        </w:rPr>
        <w:t>Webcast</w:t>
      </w:r>
      <w:r w:rsidR="007704AB">
        <w:rPr>
          <w:rFonts w:ascii="Verdana" w:hAnsi="Verdana"/>
          <w:color w:val="auto"/>
        </w:rPr>
        <w:t xml:space="preserve"> as of </w:t>
      </w:r>
      <w:r w:rsidR="007704AB" w:rsidRPr="005B68F4">
        <w:rPr>
          <w:rFonts w:ascii="Verdana" w:hAnsi="Verdana"/>
          <w:i/>
          <w:color w:val="auto"/>
        </w:rPr>
        <w:t>6/5/2012</w:t>
      </w:r>
      <w:r w:rsidR="00D977FC" w:rsidRPr="0025542B">
        <w:rPr>
          <w:rFonts w:ascii="Verdana" w:hAnsi="Verdana"/>
          <w:color w:val="auto"/>
        </w:rPr>
        <w:t xml:space="preserve">.  </w:t>
      </w:r>
    </w:p>
    <w:p w:rsidR="00124023" w:rsidRPr="001011FC" w:rsidRDefault="00124023" w:rsidP="00BE06B4">
      <w:pPr>
        <w:widowControl w:val="0"/>
        <w:spacing w:before="240"/>
        <w:jc w:val="both"/>
        <w:rPr>
          <w:rFonts w:ascii="Verdana" w:hAnsi="Verdana"/>
          <w:b/>
        </w:rPr>
      </w:pPr>
      <w:r w:rsidRPr="001011FC">
        <w:rPr>
          <w:rFonts w:ascii="Verdana" w:hAnsi="Verdana"/>
          <w:b/>
        </w:rPr>
        <w:t xml:space="preserve">Estimated </w:t>
      </w:r>
      <w:r w:rsidR="00D370EF">
        <w:rPr>
          <w:rFonts w:ascii="Verdana" w:hAnsi="Verdana"/>
          <w:b/>
        </w:rPr>
        <w:t xml:space="preserve">live </w:t>
      </w:r>
      <w:r w:rsidRPr="001011FC">
        <w:rPr>
          <w:rFonts w:ascii="Verdana" w:hAnsi="Verdana"/>
          <w:b/>
        </w:rPr>
        <w:t>viewing audience:</w:t>
      </w:r>
      <w:r w:rsidR="00D370EF">
        <w:rPr>
          <w:rFonts w:ascii="Verdana" w:hAnsi="Verdana"/>
          <w:b/>
        </w:rPr>
        <w:t xml:space="preserve">  about </w:t>
      </w:r>
      <w:r w:rsidR="005A4D7C">
        <w:rPr>
          <w:rFonts w:ascii="Verdana" w:hAnsi="Verdana"/>
          <w:b/>
        </w:rPr>
        <w:t>2,0</w:t>
      </w:r>
      <w:r w:rsidR="00D370EF">
        <w:rPr>
          <w:rFonts w:ascii="Verdana" w:hAnsi="Verdana"/>
          <w:b/>
        </w:rPr>
        <w:t>00</w:t>
      </w:r>
    </w:p>
    <w:p w:rsidR="00124023" w:rsidRDefault="00124023" w:rsidP="00124023">
      <w:pPr>
        <w:pStyle w:val="ListParagraph"/>
        <w:widowControl w:val="0"/>
        <w:numPr>
          <w:ilvl w:val="0"/>
          <w:numId w:val="4"/>
        </w:numPr>
        <w:jc w:val="both"/>
        <w:rPr>
          <w:rFonts w:ascii="Verdana" w:hAnsi="Verdana"/>
        </w:rPr>
      </w:pPr>
      <w:r>
        <w:rPr>
          <w:rFonts w:ascii="Verdana" w:hAnsi="Verdana"/>
        </w:rPr>
        <w:t xml:space="preserve">Over </w:t>
      </w:r>
      <w:r w:rsidR="00C74C13">
        <w:rPr>
          <w:rFonts w:ascii="Verdana" w:hAnsi="Verdana"/>
        </w:rPr>
        <w:t>3,4</w:t>
      </w:r>
      <w:r w:rsidR="00FC1ED0">
        <w:rPr>
          <w:rFonts w:ascii="Verdana" w:hAnsi="Verdana"/>
        </w:rPr>
        <w:t xml:space="preserve">00 </w:t>
      </w:r>
      <w:r>
        <w:rPr>
          <w:rFonts w:ascii="Verdana" w:hAnsi="Verdana"/>
        </w:rPr>
        <w:t xml:space="preserve">unique IP addresses were logged for the </w:t>
      </w:r>
      <w:r w:rsidR="005B68F4">
        <w:rPr>
          <w:rFonts w:ascii="Verdana" w:hAnsi="Verdana"/>
        </w:rPr>
        <w:t>NHERW</w:t>
      </w:r>
      <w:r>
        <w:rPr>
          <w:rFonts w:ascii="Verdana" w:hAnsi="Verdana"/>
        </w:rPr>
        <w:t xml:space="preserve"> website</w:t>
      </w:r>
      <w:r w:rsidR="00FC1ED0">
        <w:rPr>
          <w:rFonts w:ascii="Verdana" w:hAnsi="Verdana"/>
        </w:rPr>
        <w:t xml:space="preserve"> from March 1</w:t>
      </w:r>
      <w:r w:rsidR="00FC1ED0" w:rsidRPr="00FC1ED0">
        <w:rPr>
          <w:rFonts w:ascii="Verdana" w:hAnsi="Verdana"/>
          <w:vertAlign w:val="superscript"/>
        </w:rPr>
        <w:t>st</w:t>
      </w:r>
      <w:r w:rsidR="00FC1ED0">
        <w:rPr>
          <w:rFonts w:ascii="Verdana" w:hAnsi="Verdana"/>
        </w:rPr>
        <w:t xml:space="preserve"> to June 9</w:t>
      </w:r>
      <w:r w:rsidR="00FC1ED0" w:rsidRPr="00FC1ED0">
        <w:rPr>
          <w:rFonts w:ascii="Verdana" w:hAnsi="Verdana"/>
          <w:vertAlign w:val="superscript"/>
        </w:rPr>
        <w:t>th</w:t>
      </w:r>
      <w:r w:rsidR="00FC1ED0">
        <w:rPr>
          <w:rFonts w:ascii="Verdana" w:hAnsi="Verdana"/>
        </w:rPr>
        <w:t>, 2012</w:t>
      </w:r>
    </w:p>
    <w:p w:rsidR="00A4239D" w:rsidRDefault="00D0798B" w:rsidP="00124023">
      <w:pPr>
        <w:pStyle w:val="ListParagraph"/>
        <w:widowControl w:val="0"/>
        <w:numPr>
          <w:ilvl w:val="0"/>
          <w:numId w:val="4"/>
        </w:numPr>
        <w:jc w:val="both"/>
        <w:rPr>
          <w:rFonts w:ascii="Verdana" w:hAnsi="Verdana"/>
        </w:rPr>
      </w:pPr>
      <w:r>
        <w:rPr>
          <w:rFonts w:ascii="Verdana" w:hAnsi="Verdana"/>
          <w:noProof/>
          <w:color w:val="auto"/>
        </w:rPr>
        <w:drawing>
          <wp:anchor distT="0" distB="0" distL="114300" distR="114300" simplePos="0" relativeHeight="251678720" behindDoc="0" locked="0" layoutInCell="1" allowOverlap="1" wp14:anchorId="17C84EA8" wp14:editId="7A7E4A5C">
            <wp:simplePos x="0" y="0"/>
            <wp:positionH relativeFrom="column">
              <wp:posOffset>4564380</wp:posOffset>
            </wp:positionH>
            <wp:positionV relativeFrom="paragraph">
              <wp:posOffset>103505</wp:posOffset>
            </wp:positionV>
            <wp:extent cx="1455420" cy="1097280"/>
            <wp:effectExtent l="0" t="0" r="0" b="0"/>
            <wp:wrapSquare wrapText="bothSides"/>
            <wp:docPr id="11" name="Picture 1" descr="K:\Kdrive\VicsScansandImages\SPHRIMH\SPHRIMH2011\144CANON\IMG_4490-Prod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drive\VicsScansandImages\SPHRIMH\SPHRIMH2011\144CANON\IMG_4490-ProdTruck.JPG"/>
                    <pic:cNvPicPr>
                      <a:picLocks noChangeAspect="1" noChangeArrowheads="1"/>
                    </pic:cNvPicPr>
                  </pic:nvPicPr>
                  <pic:blipFill>
                    <a:blip r:embed="rId16" cstate="print"/>
                    <a:srcRect/>
                    <a:stretch>
                      <a:fillRect/>
                    </a:stretch>
                  </pic:blipFill>
                  <pic:spPr bwMode="auto">
                    <a:xfrm>
                      <a:off x="0" y="0"/>
                      <a:ext cx="1455420" cy="1097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4023" w:rsidRPr="00A4239D">
        <w:rPr>
          <w:rFonts w:ascii="Verdana" w:hAnsi="Verdana"/>
        </w:rPr>
        <w:t xml:space="preserve">About </w:t>
      </w:r>
      <w:r w:rsidR="00C74C13">
        <w:rPr>
          <w:rFonts w:ascii="Verdana" w:hAnsi="Verdana"/>
        </w:rPr>
        <w:t>900</w:t>
      </w:r>
      <w:r w:rsidR="00124023" w:rsidRPr="00A4239D">
        <w:rPr>
          <w:rFonts w:ascii="Verdana" w:hAnsi="Verdana"/>
        </w:rPr>
        <w:t xml:space="preserve"> unique IP addresses visited the webcast page on the day of the broadcast</w:t>
      </w:r>
      <w:r w:rsidR="00A4239D" w:rsidRPr="00A4239D">
        <w:rPr>
          <w:rFonts w:ascii="Verdana" w:hAnsi="Verdana"/>
        </w:rPr>
        <w:t xml:space="preserve"> (the vendor reported</w:t>
      </w:r>
      <w:r w:rsidR="00060B43">
        <w:rPr>
          <w:rFonts w:ascii="Verdana" w:hAnsi="Verdana"/>
        </w:rPr>
        <w:t xml:space="preserve"> that</w:t>
      </w:r>
      <w:r w:rsidR="00A34090">
        <w:rPr>
          <w:rFonts w:ascii="Verdana" w:hAnsi="Verdana"/>
        </w:rPr>
        <w:t xml:space="preserve"> 855 </w:t>
      </w:r>
      <w:r w:rsidR="00A4239D" w:rsidRPr="00A4239D">
        <w:rPr>
          <w:rFonts w:ascii="Verdana" w:hAnsi="Verdana"/>
        </w:rPr>
        <w:t>unique IP addresses</w:t>
      </w:r>
      <w:r w:rsidR="00DD7241">
        <w:rPr>
          <w:rFonts w:ascii="Verdana" w:hAnsi="Verdana"/>
        </w:rPr>
        <w:t xml:space="preserve"> received the webcast</w:t>
      </w:r>
      <w:r w:rsidR="00A4239D" w:rsidRPr="00A4239D">
        <w:rPr>
          <w:rFonts w:ascii="Verdana" w:hAnsi="Verdana"/>
        </w:rPr>
        <w:t>)</w:t>
      </w:r>
    </w:p>
    <w:p w:rsidR="00D370EF" w:rsidRDefault="00D370EF" w:rsidP="00D370EF">
      <w:pPr>
        <w:pStyle w:val="ListParagraph"/>
        <w:widowControl w:val="0"/>
        <w:numPr>
          <w:ilvl w:val="0"/>
          <w:numId w:val="4"/>
        </w:numPr>
        <w:jc w:val="both"/>
        <w:rPr>
          <w:rFonts w:ascii="Verdana" w:hAnsi="Verdana"/>
        </w:rPr>
      </w:pPr>
      <w:r>
        <w:rPr>
          <w:rFonts w:ascii="Verdana" w:hAnsi="Verdana"/>
        </w:rPr>
        <w:t xml:space="preserve">Of these, some 105 would have been group sites and a few more were staff, leaving about 790 for individuals viewing the live webcast </w:t>
      </w:r>
    </w:p>
    <w:p w:rsidR="00124023" w:rsidRDefault="00C75AFD" w:rsidP="00273680">
      <w:pPr>
        <w:pStyle w:val="ListParagraph"/>
        <w:widowControl w:val="0"/>
        <w:numPr>
          <w:ilvl w:val="0"/>
          <w:numId w:val="4"/>
        </w:numPr>
        <w:jc w:val="both"/>
        <w:rPr>
          <w:rFonts w:ascii="Verdana" w:hAnsi="Verdana"/>
        </w:rPr>
      </w:pPr>
      <w:r w:rsidRPr="00A4239D">
        <w:rPr>
          <w:rFonts w:ascii="Verdana" w:hAnsi="Verdana"/>
        </w:rPr>
        <w:t>Projected attendance at</w:t>
      </w:r>
      <w:r w:rsidR="00D84B83">
        <w:rPr>
          <w:rFonts w:ascii="Verdana" w:hAnsi="Verdana"/>
        </w:rPr>
        <w:t xml:space="preserve"> 10</w:t>
      </w:r>
      <w:r w:rsidR="00D370EF">
        <w:rPr>
          <w:rFonts w:ascii="Verdana" w:hAnsi="Verdana"/>
        </w:rPr>
        <w:t>5</w:t>
      </w:r>
      <w:r w:rsidR="00792282">
        <w:rPr>
          <w:rFonts w:ascii="Verdana" w:hAnsi="Verdana"/>
        </w:rPr>
        <w:t xml:space="preserve"> </w:t>
      </w:r>
      <w:r w:rsidRPr="00A4239D">
        <w:rPr>
          <w:rFonts w:ascii="Verdana" w:hAnsi="Verdana"/>
        </w:rPr>
        <w:t>group</w:t>
      </w:r>
      <w:r w:rsidR="00D370EF">
        <w:rPr>
          <w:rFonts w:ascii="Verdana" w:hAnsi="Verdana"/>
        </w:rPr>
        <w:t xml:space="preserve"> viewing sites</w:t>
      </w:r>
      <w:r w:rsidR="00273680">
        <w:rPr>
          <w:rFonts w:ascii="Verdana" w:hAnsi="Verdana"/>
        </w:rPr>
        <w:t xml:space="preserve">, including several in the </w:t>
      </w:r>
      <w:r w:rsidR="00273680" w:rsidRPr="00273680">
        <w:rPr>
          <w:rFonts w:ascii="Verdana" w:hAnsi="Verdana"/>
        </w:rPr>
        <w:t>Commonwealth P</w:t>
      </w:r>
      <w:r w:rsidR="00273680">
        <w:rPr>
          <w:rFonts w:ascii="Verdana" w:hAnsi="Verdana"/>
        </w:rPr>
        <w:t>HTC</w:t>
      </w:r>
      <w:r w:rsidR="005A4D7C">
        <w:rPr>
          <w:rFonts w:ascii="Verdana" w:hAnsi="Verdana"/>
        </w:rPr>
        <w:t>: about 900</w:t>
      </w:r>
      <w:r w:rsidR="00D370EF">
        <w:rPr>
          <w:rFonts w:ascii="Verdana" w:hAnsi="Verdana"/>
        </w:rPr>
        <w:t>.</w:t>
      </w:r>
    </w:p>
    <w:p w:rsidR="00D370EF" w:rsidRPr="00060B43" w:rsidRDefault="00A4239D" w:rsidP="00060B43">
      <w:pPr>
        <w:pStyle w:val="ListParagraph"/>
        <w:widowControl w:val="0"/>
        <w:numPr>
          <w:ilvl w:val="0"/>
          <w:numId w:val="4"/>
        </w:numPr>
        <w:jc w:val="both"/>
        <w:rPr>
          <w:rFonts w:ascii="Verdana" w:hAnsi="Verdana"/>
        </w:rPr>
      </w:pPr>
      <w:r w:rsidRPr="00A4239D">
        <w:rPr>
          <w:rFonts w:ascii="Verdana" w:hAnsi="Verdana"/>
        </w:rPr>
        <w:t>On-site audience at Tate-Turner-</w:t>
      </w:r>
      <w:proofErr w:type="spellStart"/>
      <w:r w:rsidRPr="00A4239D">
        <w:rPr>
          <w:rFonts w:ascii="Verdana" w:hAnsi="Verdana"/>
        </w:rPr>
        <w:t>Kuralt</w:t>
      </w:r>
      <w:proofErr w:type="spellEnd"/>
      <w:r w:rsidRPr="00A4239D">
        <w:rPr>
          <w:rFonts w:ascii="Verdana" w:hAnsi="Verdana"/>
        </w:rPr>
        <w:t xml:space="preserve"> included </w:t>
      </w:r>
      <w:r w:rsidR="00D84B83">
        <w:rPr>
          <w:rFonts w:ascii="Verdana" w:hAnsi="Verdana"/>
        </w:rPr>
        <w:t xml:space="preserve">100 </w:t>
      </w:r>
      <w:r w:rsidR="005B68F4">
        <w:rPr>
          <w:rFonts w:ascii="Verdana" w:hAnsi="Verdana"/>
        </w:rPr>
        <w:t xml:space="preserve">MED students, </w:t>
      </w:r>
      <w:r w:rsidRPr="00A4239D">
        <w:rPr>
          <w:rFonts w:ascii="Verdana" w:hAnsi="Verdana"/>
        </w:rPr>
        <w:t>50 NC-HCAP</w:t>
      </w:r>
      <w:r w:rsidR="005B68F4">
        <w:rPr>
          <w:rFonts w:ascii="Verdana" w:hAnsi="Verdana"/>
        </w:rPr>
        <w:t xml:space="preserve"> students</w:t>
      </w:r>
      <w:r w:rsidRPr="00A4239D">
        <w:rPr>
          <w:rFonts w:ascii="Verdana" w:hAnsi="Verdana"/>
        </w:rPr>
        <w:t xml:space="preserve">, </w:t>
      </w:r>
      <w:r w:rsidR="005B68F4">
        <w:rPr>
          <w:rFonts w:ascii="Verdana" w:hAnsi="Verdana"/>
        </w:rPr>
        <w:t xml:space="preserve">and </w:t>
      </w:r>
      <w:r w:rsidR="00792282">
        <w:rPr>
          <w:rFonts w:ascii="Verdana" w:hAnsi="Verdana"/>
        </w:rPr>
        <w:t>8</w:t>
      </w:r>
      <w:r w:rsidR="00D84B83">
        <w:rPr>
          <w:rFonts w:ascii="Verdana" w:hAnsi="Verdana"/>
        </w:rPr>
        <w:t>4</w:t>
      </w:r>
      <w:r w:rsidRPr="00A4239D">
        <w:rPr>
          <w:rFonts w:ascii="Verdana" w:hAnsi="Verdana"/>
        </w:rPr>
        <w:t xml:space="preserve"> other</w:t>
      </w:r>
      <w:r w:rsidR="005B68F4">
        <w:rPr>
          <w:rFonts w:ascii="Verdana" w:hAnsi="Verdana"/>
        </w:rPr>
        <w:t>s</w:t>
      </w:r>
      <w:r w:rsidR="00D84B83">
        <w:rPr>
          <w:rFonts w:ascii="Verdana" w:hAnsi="Verdana"/>
        </w:rPr>
        <w:t xml:space="preserve"> (63 preregistered, </w:t>
      </w:r>
      <w:proofErr w:type="gramStart"/>
      <w:r w:rsidR="00D84B83">
        <w:rPr>
          <w:rFonts w:ascii="Verdana" w:hAnsi="Verdana"/>
        </w:rPr>
        <w:t>21 walk-in</w:t>
      </w:r>
      <w:proofErr w:type="gramEnd"/>
      <w:r w:rsidR="00D84B83">
        <w:rPr>
          <w:rFonts w:ascii="Verdana" w:hAnsi="Verdana"/>
        </w:rPr>
        <w:t>)</w:t>
      </w:r>
      <w:r w:rsidR="00792282">
        <w:rPr>
          <w:rFonts w:ascii="Verdana" w:hAnsi="Verdana"/>
        </w:rPr>
        <w:t xml:space="preserve"> for a total studio audience of 2</w:t>
      </w:r>
      <w:r w:rsidR="00D84B83">
        <w:rPr>
          <w:rFonts w:ascii="Verdana" w:hAnsi="Verdana"/>
        </w:rPr>
        <w:t>34</w:t>
      </w:r>
      <w:r w:rsidR="00792282">
        <w:rPr>
          <w:rFonts w:ascii="Verdana" w:hAnsi="Verdana"/>
        </w:rPr>
        <w:t xml:space="preserve"> viewers.</w:t>
      </w:r>
      <w:r w:rsidR="00D370EF">
        <w:rPr>
          <w:rFonts w:ascii="Verdana" w:hAnsi="Verdana"/>
        </w:rPr>
        <w:t xml:space="preserve">  (790 + </w:t>
      </w:r>
      <w:r w:rsidR="005A4D7C">
        <w:rPr>
          <w:rFonts w:ascii="Verdana" w:hAnsi="Verdana"/>
        </w:rPr>
        <w:t>900</w:t>
      </w:r>
      <w:r w:rsidR="00D370EF">
        <w:rPr>
          <w:rFonts w:ascii="Verdana" w:hAnsi="Verdana"/>
        </w:rPr>
        <w:t xml:space="preserve"> + 23</w:t>
      </w:r>
      <w:r w:rsidR="004C4C3F">
        <w:rPr>
          <w:rFonts w:ascii="Verdana" w:hAnsi="Verdana"/>
        </w:rPr>
        <w:t>4</w:t>
      </w:r>
      <w:r w:rsidR="00D370EF">
        <w:rPr>
          <w:rFonts w:ascii="Verdana" w:hAnsi="Verdana"/>
        </w:rPr>
        <w:t xml:space="preserve"> ≈ </w:t>
      </w:r>
      <w:r w:rsidR="005A4D7C">
        <w:rPr>
          <w:rFonts w:ascii="Verdana" w:hAnsi="Verdana"/>
        </w:rPr>
        <w:t>2</w:t>
      </w:r>
      <w:r w:rsidR="00D370EF">
        <w:rPr>
          <w:rFonts w:ascii="Verdana" w:hAnsi="Verdana"/>
        </w:rPr>
        <w:t>,</w:t>
      </w:r>
      <w:r w:rsidR="005A4D7C">
        <w:rPr>
          <w:rFonts w:ascii="Verdana" w:hAnsi="Verdana"/>
        </w:rPr>
        <w:t>0</w:t>
      </w:r>
      <w:r w:rsidR="00D370EF">
        <w:rPr>
          <w:rFonts w:ascii="Verdana" w:hAnsi="Verdana"/>
        </w:rPr>
        <w:t>00)</w:t>
      </w:r>
    </w:p>
    <w:p w:rsidR="00124023" w:rsidRDefault="00124023" w:rsidP="00D977FC">
      <w:pPr>
        <w:widowControl w:val="0"/>
        <w:jc w:val="both"/>
        <w:rPr>
          <w:rFonts w:ascii="Verdana" w:hAnsi="Verdana"/>
        </w:rPr>
      </w:pPr>
    </w:p>
    <w:p w:rsidR="00D977FC" w:rsidRPr="0025542B" w:rsidRDefault="00D977FC" w:rsidP="00273680">
      <w:pPr>
        <w:keepNext/>
        <w:keepLines/>
        <w:widowControl w:val="0"/>
        <w:jc w:val="both"/>
        <w:rPr>
          <w:rFonts w:ascii="Verdana" w:hAnsi="Verdana"/>
          <w:color w:val="auto"/>
        </w:rPr>
      </w:pPr>
      <w:r w:rsidRPr="0025542B">
        <w:rPr>
          <w:rFonts w:ascii="Verdana" w:hAnsi="Verdana"/>
          <w:b/>
        </w:rPr>
        <w:lastRenderedPageBreak/>
        <w:t>Archived webcast visitors</w:t>
      </w:r>
      <w:r w:rsidRPr="0042355A">
        <w:rPr>
          <w:rFonts w:ascii="Verdana" w:hAnsi="Verdana"/>
          <w:b/>
        </w:rPr>
        <w:t>:</w:t>
      </w:r>
      <w:r w:rsidR="000731A6">
        <w:rPr>
          <w:rFonts w:ascii="Verdana" w:hAnsi="Verdana"/>
          <w:color w:val="auto"/>
        </w:rPr>
        <w:t xml:space="preserve"> </w:t>
      </w:r>
      <w:r w:rsidR="00B5646F">
        <w:rPr>
          <w:rFonts w:ascii="Verdana" w:hAnsi="Verdana"/>
          <w:color w:val="auto"/>
        </w:rPr>
        <w:t xml:space="preserve">There have been </w:t>
      </w:r>
      <w:r w:rsidR="00D0798B">
        <w:rPr>
          <w:rFonts w:ascii="Verdana" w:hAnsi="Verdana"/>
          <w:color w:val="auto"/>
        </w:rPr>
        <w:t>over 190</w:t>
      </w:r>
      <w:r w:rsidR="00A4239D">
        <w:rPr>
          <w:rFonts w:ascii="Verdana" w:hAnsi="Verdana"/>
          <w:color w:val="auto"/>
        </w:rPr>
        <w:t xml:space="preserve"> </w:t>
      </w:r>
      <w:r w:rsidR="00B5646F">
        <w:rPr>
          <w:rFonts w:ascii="Verdana" w:hAnsi="Verdana"/>
          <w:color w:val="auto"/>
        </w:rPr>
        <w:t xml:space="preserve">visits from 170 </w:t>
      </w:r>
      <w:r w:rsidR="001333CF">
        <w:rPr>
          <w:rFonts w:ascii="Verdana" w:hAnsi="Verdana"/>
          <w:color w:val="auto"/>
        </w:rPr>
        <w:t>different</w:t>
      </w:r>
      <w:r w:rsidR="00A4239D">
        <w:rPr>
          <w:rFonts w:ascii="Verdana" w:hAnsi="Verdana"/>
          <w:color w:val="auto"/>
        </w:rPr>
        <w:t xml:space="preserve"> IP addresses</w:t>
      </w:r>
      <w:r w:rsidR="00B5646F">
        <w:rPr>
          <w:rFonts w:ascii="Verdana" w:hAnsi="Verdana"/>
          <w:color w:val="auto"/>
        </w:rPr>
        <w:t xml:space="preserve"> to</w:t>
      </w:r>
      <w:r w:rsidR="00A4239D">
        <w:rPr>
          <w:rFonts w:ascii="Verdana" w:hAnsi="Verdana"/>
          <w:color w:val="auto"/>
        </w:rPr>
        <w:t xml:space="preserve"> the archived</w:t>
      </w:r>
      <w:r w:rsidRPr="0025542B">
        <w:rPr>
          <w:rFonts w:ascii="Verdana" w:hAnsi="Verdana"/>
          <w:color w:val="auto"/>
        </w:rPr>
        <w:t xml:space="preserve"> webcast page</w:t>
      </w:r>
      <w:r w:rsidR="001333CF">
        <w:rPr>
          <w:rFonts w:ascii="Verdana" w:hAnsi="Verdana"/>
          <w:color w:val="auto"/>
        </w:rPr>
        <w:t xml:space="preserve"> on the SPH website</w:t>
      </w:r>
      <w:r w:rsidRPr="0025542B">
        <w:rPr>
          <w:rFonts w:ascii="Verdana" w:hAnsi="Verdana"/>
          <w:color w:val="auto"/>
        </w:rPr>
        <w:t xml:space="preserve"> </w:t>
      </w:r>
      <w:r w:rsidR="004E797E">
        <w:rPr>
          <w:rFonts w:ascii="Verdana" w:hAnsi="Verdana"/>
          <w:color w:val="auto"/>
        </w:rPr>
        <w:t xml:space="preserve">from </w:t>
      </w:r>
      <w:r w:rsidR="00A501CB">
        <w:rPr>
          <w:rFonts w:ascii="Verdana" w:hAnsi="Verdana"/>
          <w:color w:val="auto"/>
        </w:rPr>
        <w:t>6</w:t>
      </w:r>
      <w:r w:rsidR="004E797E">
        <w:rPr>
          <w:rFonts w:ascii="Verdana" w:hAnsi="Verdana"/>
          <w:color w:val="auto"/>
        </w:rPr>
        <w:t>/8 thru</w:t>
      </w:r>
      <w:r w:rsidRPr="0025542B">
        <w:rPr>
          <w:rFonts w:ascii="Verdana" w:hAnsi="Verdana"/>
          <w:color w:val="auto"/>
        </w:rPr>
        <w:t xml:space="preserve"> </w:t>
      </w:r>
      <w:r w:rsidR="009E7994">
        <w:rPr>
          <w:rFonts w:ascii="Verdana" w:hAnsi="Verdana"/>
          <w:color w:val="auto"/>
        </w:rPr>
        <w:t>7</w:t>
      </w:r>
      <w:r w:rsidR="005B68F4">
        <w:rPr>
          <w:rFonts w:ascii="Verdana" w:hAnsi="Verdana"/>
          <w:color w:val="auto"/>
        </w:rPr>
        <w:t>/</w:t>
      </w:r>
      <w:r w:rsidR="001333CF">
        <w:rPr>
          <w:rFonts w:ascii="Verdana" w:hAnsi="Verdana"/>
          <w:color w:val="auto"/>
        </w:rPr>
        <w:t>7</w:t>
      </w:r>
      <w:r w:rsidR="005B68F4">
        <w:rPr>
          <w:rFonts w:ascii="Verdana" w:hAnsi="Verdana"/>
          <w:color w:val="auto"/>
        </w:rPr>
        <w:t>/2012</w:t>
      </w:r>
      <w:r w:rsidR="00D0798B">
        <w:rPr>
          <w:rFonts w:ascii="Verdana" w:hAnsi="Verdana"/>
          <w:color w:val="auto"/>
        </w:rPr>
        <w:t>.</w:t>
      </w:r>
      <w:r w:rsidRPr="0025542B">
        <w:rPr>
          <w:rFonts w:ascii="Verdana" w:hAnsi="Verdana"/>
          <w:color w:val="auto"/>
        </w:rPr>
        <w:t xml:space="preserve"> </w:t>
      </w:r>
      <w:r w:rsidR="009B6489">
        <w:rPr>
          <w:rFonts w:ascii="Verdana" w:hAnsi="Verdana"/>
          <w:color w:val="auto"/>
        </w:rPr>
        <w:t xml:space="preserve">About </w:t>
      </w:r>
      <w:r w:rsidR="009E7994">
        <w:rPr>
          <w:rFonts w:ascii="Verdana" w:hAnsi="Verdana"/>
          <w:color w:val="auto"/>
        </w:rPr>
        <w:t>215</w:t>
      </w:r>
      <w:r w:rsidRPr="0025542B">
        <w:rPr>
          <w:rFonts w:ascii="Verdana" w:hAnsi="Verdana"/>
          <w:color w:val="auto"/>
        </w:rPr>
        <w:t xml:space="preserve"> registration form</w:t>
      </w:r>
      <w:r w:rsidR="004E797E">
        <w:rPr>
          <w:rFonts w:ascii="Verdana" w:hAnsi="Verdana"/>
          <w:color w:val="auto"/>
        </w:rPr>
        <w:t>s have been submitted</w:t>
      </w:r>
      <w:r w:rsidR="009B6489">
        <w:rPr>
          <w:rFonts w:ascii="Verdana" w:hAnsi="Verdana"/>
          <w:color w:val="auto"/>
        </w:rPr>
        <w:t>;</w:t>
      </w:r>
      <w:r w:rsidR="009E7994">
        <w:rPr>
          <w:rFonts w:ascii="Verdana" w:hAnsi="Verdana"/>
          <w:color w:val="auto"/>
        </w:rPr>
        <w:t xml:space="preserve"> the 100 registrants who indicated their organization were</w:t>
      </w:r>
      <w:r w:rsidR="009B6489">
        <w:rPr>
          <w:rFonts w:ascii="Verdana" w:hAnsi="Verdana"/>
          <w:color w:val="auto"/>
        </w:rPr>
        <w:t xml:space="preserve"> at an educational or research institution</w:t>
      </w:r>
      <w:r w:rsidR="009E7994">
        <w:rPr>
          <w:rFonts w:ascii="Verdana" w:hAnsi="Verdana"/>
          <w:color w:val="auto"/>
        </w:rPr>
        <w:t xml:space="preserve"> (43%)</w:t>
      </w:r>
      <w:r w:rsidR="009B6489">
        <w:rPr>
          <w:rFonts w:ascii="Verdana" w:hAnsi="Verdana"/>
          <w:color w:val="auto"/>
        </w:rPr>
        <w:t xml:space="preserve">, </w:t>
      </w:r>
      <w:r w:rsidR="009E7994">
        <w:rPr>
          <w:rFonts w:ascii="Verdana" w:hAnsi="Verdana"/>
          <w:color w:val="auto"/>
        </w:rPr>
        <w:t>health department (17%), other government (15%), health care setting (14%), or community organization (9%)</w:t>
      </w:r>
      <w:r w:rsidRPr="0025542B">
        <w:rPr>
          <w:rFonts w:ascii="Verdana" w:hAnsi="Verdana"/>
          <w:color w:val="auto"/>
        </w:rPr>
        <w:t xml:space="preserve">.  </w:t>
      </w:r>
      <w:r w:rsidR="00801251">
        <w:rPr>
          <w:rFonts w:ascii="Verdana" w:hAnsi="Verdana"/>
          <w:color w:val="auto"/>
        </w:rPr>
        <w:t>Registration</w:t>
      </w:r>
      <w:r w:rsidR="009B6489">
        <w:rPr>
          <w:rFonts w:ascii="Verdana" w:hAnsi="Verdana"/>
          <w:color w:val="auto"/>
        </w:rPr>
        <w:t xml:space="preserve"> forms came from </w:t>
      </w:r>
      <w:r w:rsidR="009E7994">
        <w:rPr>
          <w:rFonts w:ascii="Verdana" w:hAnsi="Verdana"/>
          <w:color w:val="auto"/>
        </w:rPr>
        <w:t>35</w:t>
      </w:r>
      <w:r w:rsidR="009B6489">
        <w:rPr>
          <w:rFonts w:ascii="Verdana" w:hAnsi="Verdana"/>
          <w:color w:val="auto"/>
        </w:rPr>
        <w:t xml:space="preserve"> </w:t>
      </w:r>
      <w:r w:rsidR="009E7994">
        <w:rPr>
          <w:rFonts w:ascii="Verdana" w:hAnsi="Verdana"/>
          <w:color w:val="auto"/>
        </w:rPr>
        <w:t xml:space="preserve">U.S. </w:t>
      </w:r>
      <w:r w:rsidR="009B6489">
        <w:rPr>
          <w:rFonts w:ascii="Verdana" w:hAnsi="Verdana"/>
          <w:color w:val="auto"/>
        </w:rPr>
        <w:t>states</w:t>
      </w:r>
      <w:r w:rsidR="009E7994">
        <w:rPr>
          <w:rFonts w:ascii="Verdana" w:hAnsi="Verdana"/>
          <w:color w:val="auto"/>
        </w:rPr>
        <w:t xml:space="preserve"> plus Ontario and Central America</w:t>
      </w:r>
      <w:r w:rsidR="009B6489">
        <w:rPr>
          <w:rFonts w:ascii="Verdana" w:hAnsi="Verdana"/>
          <w:color w:val="auto"/>
        </w:rPr>
        <w:t xml:space="preserve">. </w:t>
      </w:r>
      <w:r w:rsidR="0045615C">
        <w:rPr>
          <w:rFonts w:ascii="Verdana" w:hAnsi="Verdana"/>
          <w:color w:val="auto"/>
        </w:rPr>
        <w:t xml:space="preserve"> </w:t>
      </w:r>
      <w:r w:rsidR="009E7994">
        <w:rPr>
          <w:rFonts w:ascii="Verdana" w:hAnsi="Verdana"/>
          <w:color w:val="auto"/>
        </w:rPr>
        <w:t>80</w:t>
      </w:r>
      <w:r w:rsidR="0045615C">
        <w:rPr>
          <w:rFonts w:ascii="Verdana" w:hAnsi="Verdana"/>
          <w:color w:val="auto"/>
        </w:rPr>
        <w:t xml:space="preserve"> registrants</w:t>
      </w:r>
      <w:r w:rsidR="009E7994">
        <w:rPr>
          <w:rFonts w:ascii="Verdana" w:hAnsi="Verdana"/>
          <w:color w:val="auto"/>
        </w:rPr>
        <w:t xml:space="preserve"> asked to receive email announcements. </w:t>
      </w:r>
      <w:r w:rsidR="0045615C">
        <w:rPr>
          <w:rFonts w:ascii="Verdana" w:hAnsi="Verdana"/>
          <w:color w:val="auto"/>
        </w:rPr>
        <w:t>Registrants who said how they heard about the webcast listed emails from various sources, social media but mostly MHP email or website. Other sources were health commissioner, faculty, local health department, frontier nursing university, and an alumni magazine.</w:t>
      </w:r>
      <w:r w:rsidR="00D0798B">
        <w:rPr>
          <w:rFonts w:ascii="Verdana" w:hAnsi="Verdana"/>
          <w:color w:val="auto"/>
        </w:rPr>
        <w:t xml:space="preserve"> Registration forms for the archived webcast continue to arrive, with some indicating that the webcast has been assigned in a course.</w:t>
      </w:r>
    </w:p>
    <w:p w:rsidR="00D977FC" w:rsidRDefault="0042355A" w:rsidP="002F015C">
      <w:pPr>
        <w:keepNext/>
        <w:keepLines/>
        <w:widowControl w:val="0"/>
        <w:spacing w:before="240" w:after="120"/>
        <w:rPr>
          <w:rFonts w:ascii="Verdana" w:hAnsi="Verdana"/>
        </w:rPr>
      </w:pPr>
      <w:r>
        <w:rPr>
          <w:rFonts w:ascii="Verdana" w:hAnsi="Verdana"/>
          <w:b/>
        </w:rPr>
        <w:t>UNC publicity</w:t>
      </w:r>
      <w:r w:rsidR="00D977FC" w:rsidRPr="003C48D4">
        <w:rPr>
          <w:rFonts w:ascii="Verdana" w:hAnsi="Verdana"/>
          <w:b/>
        </w:rPr>
        <w:t>:</w:t>
      </w:r>
    </w:p>
    <w:p w:rsidR="00D977FC" w:rsidRDefault="001D3D9A" w:rsidP="00D977FC">
      <w:pPr>
        <w:widowControl w:val="0"/>
        <w:spacing w:before="240" w:after="120"/>
        <w:rPr>
          <w:rFonts w:ascii="Verdana" w:hAnsi="Verdana"/>
        </w:rPr>
      </w:pPr>
      <w:r w:rsidRPr="001D3D9A">
        <w:rPr>
          <w:rFonts w:ascii="Verdana" w:hAnsi="Verdana"/>
        </w:rPr>
        <w:t>http://www.sph.unc.edu/schoolwide_news/unc_to_present_18th_annual_summer_videoconference_on_minority_health_22904_8289.html</w:t>
      </w:r>
    </w:p>
    <w:p w:rsidR="00B5646F" w:rsidRPr="00B90261" w:rsidRDefault="00B5646F" w:rsidP="00D977FC">
      <w:pPr>
        <w:widowControl w:val="0"/>
        <w:spacing w:before="240" w:after="120"/>
        <w:rPr>
          <w:rFonts w:ascii="Verdana" w:hAnsi="Verdana"/>
        </w:rPr>
      </w:pPr>
      <w:r>
        <w:rPr>
          <w:rFonts w:ascii="Verdana" w:hAnsi="Verdana"/>
        </w:rPr>
        <w:t xml:space="preserve">The broadcast is listed on the websites of the American Indian Center, Carolina Latina/o Collaborative, Institute of African American Research, NC </w:t>
      </w:r>
      <w:proofErr w:type="spellStart"/>
      <w:r>
        <w:rPr>
          <w:rFonts w:ascii="Verdana" w:hAnsi="Verdana"/>
        </w:rPr>
        <w:t>TraCS</w:t>
      </w:r>
      <w:proofErr w:type="spellEnd"/>
      <w:r>
        <w:rPr>
          <w:rFonts w:ascii="Verdana" w:hAnsi="Verdana"/>
        </w:rPr>
        <w:t xml:space="preserve"> Institute</w:t>
      </w:r>
    </w:p>
    <w:p w:rsidR="00D977FC" w:rsidRPr="00250E5D" w:rsidRDefault="00D977FC" w:rsidP="00660173">
      <w:pPr>
        <w:keepNext/>
        <w:keepLines/>
        <w:widowControl w:val="0"/>
        <w:spacing w:before="240" w:after="120"/>
        <w:rPr>
          <w:rFonts w:ascii="Verdana" w:hAnsi="Verdana"/>
          <w:b/>
          <w:bCs/>
          <w:i/>
          <w:iCs/>
          <w:color w:val="auto"/>
          <w:sz w:val="24"/>
          <w:szCs w:val="24"/>
        </w:rPr>
      </w:pPr>
      <w:r w:rsidRPr="00250E5D">
        <w:rPr>
          <w:rFonts w:ascii="Verdana" w:hAnsi="Verdana"/>
          <w:b/>
          <w:bCs/>
          <w:i/>
          <w:iCs/>
          <w:color w:val="auto"/>
          <w:sz w:val="24"/>
          <w:szCs w:val="24"/>
        </w:rPr>
        <w:t>Registration statistics summary</w:t>
      </w:r>
    </w:p>
    <w:p w:rsidR="00D977FC" w:rsidRPr="00B90261" w:rsidRDefault="00D977FC" w:rsidP="00660173">
      <w:pPr>
        <w:pStyle w:val="Heading4"/>
        <w:rPr>
          <w:rFonts w:ascii="Verdana" w:hAnsi="Verdana"/>
          <w:i w:val="0"/>
          <w:iCs w:val="0"/>
          <w:color w:val="339966"/>
        </w:rPr>
      </w:pPr>
      <w:r w:rsidRPr="00250E5D">
        <w:rPr>
          <w:rFonts w:ascii="Verdana" w:hAnsi="Verdana"/>
          <w:color w:val="auto"/>
        </w:rPr>
        <w:t>Group viewing sites</w:t>
      </w:r>
    </w:p>
    <w:p w:rsidR="00D977FC" w:rsidRPr="00B90261" w:rsidRDefault="00DD6A50" w:rsidP="00D977FC">
      <w:pPr>
        <w:pStyle w:val="NormalIndent"/>
        <w:rPr>
          <w:rFonts w:ascii="Verdana" w:hAnsi="Verdana"/>
          <w:color w:val="339966"/>
          <w:sz w:val="20"/>
          <w:szCs w:val="20"/>
        </w:rPr>
      </w:pPr>
      <w:r>
        <w:rPr>
          <w:rFonts w:ascii="Verdana" w:hAnsi="Verdana"/>
          <w:sz w:val="20"/>
          <w:szCs w:val="20"/>
        </w:rPr>
        <w:t>Over 100</w:t>
      </w:r>
      <w:r w:rsidR="00D977FC" w:rsidRPr="00405B15">
        <w:rPr>
          <w:rFonts w:ascii="Verdana" w:hAnsi="Verdana"/>
          <w:sz w:val="20"/>
          <w:szCs w:val="20"/>
        </w:rPr>
        <w:t xml:space="preserve"> group viewing sites registered, </w:t>
      </w:r>
      <w:r w:rsidR="00F70229">
        <w:rPr>
          <w:rFonts w:ascii="Verdana" w:hAnsi="Verdana"/>
          <w:sz w:val="20"/>
          <w:szCs w:val="20"/>
        </w:rPr>
        <w:t xml:space="preserve">from </w:t>
      </w:r>
      <w:r>
        <w:rPr>
          <w:rFonts w:ascii="Verdana" w:hAnsi="Verdana"/>
          <w:sz w:val="20"/>
          <w:szCs w:val="20"/>
        </w:rPr>
        <w:t>28</w:t>
      </w:r>
      <w:r w:rsidR="00D977FC" w:rsidRPr="00694CA4">
        <w:rPr>
          <w:rFonts w:ascii="Verdana" w:hAnsi="Verdana"/>
          <w:sz w:val="20"/>
          <w:szCs w:val="20"/>
        </w:rPr>
        <w:t xml:space="preserve"> states</w:t>
      </w:r>
      <w:r w:rsidR="00694CA4">
        <w:rPr>
          <w:rFonts w:ascii="Verdana" w:hAnsi="Verdana"/>
          <w:color w:val="339966"/>
          <w:sz w:val="20"/>
          <w:szCs w:val="20"/>
        </w:rPr>
        <w:t xml:space="preserve"> </w:t>
      </w:r>
      <w:r w:rsidR="00F70229">
        <w:rPr>
          <w:rFonts w:ascii="Verdana" w:hAnsi="Verdana"/>
          <w:sz w:val="20"/>
          <w:szCs w:val="20"/>
        </w:rPr>
        <w:t>(</w:t>
      </w:r>
      <w:r>
        <w:rPr>
          <w:rFonts w:ascii="Verdana" w:hAnsi="Verdana"/>
          <w:sz w:val="20"/>
          <w:szCs w:val="20"/>
        </w:rPr>
        <w:t xml:space="preserve">including Alberta); </w:t>
      </w:r>
      <w:r w:rsidR="00F70229">
        <w:rPr>
          <w:rFonts w:ascii="Verdana" w:hAnsi="Verdana"/>
          <w:sz w:val="20"/>
          <w:szCs w:val="20"/>
        </w:rPr>
        <w:t xml:space="preserve">North Carolina had </w:t>
      </w:r>
      <w:r>
        <w:rPr>
          <w:rFonts w:ascii="Verdana" w:hAnsi="Verdana"/>
          <w:sz w:val="20"/>
          <w:szCs w:val="20"/>
        </w:rPr>
        <w:t>31</w:t>
      </w:r>
      <w:r w:rsidR="00D977FC" w:rsidRPr="00694CA4">
        <w:rPr>
          <w:rFonts w:ascii="Verdana" w:hAnsi="Verdana"/>
          <w:sz w:val="20"/>
          <w:szCs w:val="20"/>
        </w:rPr>
        <w:t xml:space="preserve"> sites</w:t>
      </w:r>
      <w:r w:rsidR="00694CA4" w:rsidRPr="00694CA4">
        <w:rPr>
          <w:rFonts w:ascii="Verdana" w:hAnsi="Verdana"/>
          <w:sz w:val="20"/>
          <w:szCs w:val="20"/>
        </w:rPr>
        <w:t xml:space="preserve">; </w:t>
      </w:r>
      <w:r>
        <w:rPr>
          <w:rFonts w:ascii="Verdana" w:hAnsi="Verdana"/>
          <w:sz w:val="20"/>
          <w:szCs w:val="20"/>
        </w:rPr>
        <w:t>California was next highest, with 8</w:t>
      </w:r>
      <w:r w:rsidR="00D977FC" w:rsidRPr="00F93F1F">
        <w:rPr>
          <w:rFonts w:ascii="Verdana" w:hAnsi="Verdana"/>
          <w:sz w:val="20"/>
          <w:szCs w:val="20"/>
        </w:rPr>
        <w:t>.</w:t>
      </w:r>
      <w:r w:rsidR="00D977FC" w:rsidRPr="00B90261">
        <w:rPr>
          <w:rFonts w:ascii="Verdana" w:hAnsi="Verdana"/>
          <w:color w:val="339966"/>
          <w:sz w:val="20"/>
          <w:szCs w:val="20"/>
        </w:rPr>
        <w:t xml:space="preserve"> </w:t>
      </w:r>
      <w:r w:rsidR="00D977FC" w:rsidRPr="00E203CC">
        <w:rPr>
          <w:rFonts w:ascii="Verdana" w:hAnsi="Verdana"/>
          <w:sz w:val="20"/>
          <w:szCs w:val="20"/>
        </w:rPr>
        <w:t>Primary locations for sites (Table 1) were educational/ research organizations</w:t>
      </w:r>
      <w:r w:rsidR="00F70229">
        <w:rPr>
          <w:rFonts w:ascii="Verdana" w:hAnsi="Verdana"/>
          <w:sz w:val="20"/>
          <w:szCs w:val="20"/>
        </w:rPr>
        <w:t>, local health departments</w:t>
      </w:r>
      <w:r w:rsidR="00D977FC" w:rsidRPr="00E203CC">
        <w:rPr>
          <w:rFonts w:ascii="Verdana" w:hAnsi="Verdana"/>
          <w:sz w:val="20"/>
          <w:szCs w:val="20"/>
        </w:rPr>
        <w:t>, and other</w:t>
      </w:r>
      <w:r w:rsidR="00E203CC">
        <w:rPr>
          <w:rFonts w:ascii="Verdana" w:hAnsi="Verdana"/>
          <w:sz w:val="20"/>
          <w:szCs w:val="20"/>
        </w:rPr>
        <w:t xml:space="preserve"> government and municipal agencies</w:t>
      </w:r>
      <w:r w:rsidR="00273680">
        <w:rPr>
          <w:rFonts w:ascii="Verdana" w:hAnsi="Verdana"/>
          <w:sz w:val="20"/>
          <w:szCs w:val="20"/>
        </w:rPr>
        <w:t xml:space="preserve">, including several in the </w:t>
      </w:r>
      <w:r w:rsidR="00273680" w:rsidRPr="00273680">
        <w:rPr>
          <w:rFonts w:ascii="Verdana" w:hAnsi="Verdana"/>
          <w:sz w:val="20"/>
          <w:szCs w:val="20"/>
        </w:rPr>
        <w:t>PHTC</w:t>
      </w:r>
      <w:r w:rsidR="00273680">
        <w:rPr>
          <w:rFonts w:ascii="Verdana" w:hAnsi="Verdana"/>
          <w:sz w:val="20"/>
          <w:szCs w:val="20"/>
        </w:rPr>
        <w:t xml:space="preserve"> Network.</w:t>
      </w:r>
    </w:p>
    <w:p w:rsidR="00D977FC" w:rsidRPr="00B90261" w:rsidRDefault="00D977FC" w:rsidP="00D977FC">
      <w:pPr>
        <w:pStyle w:val="NormalIndent"/>
        <w:rPr>
          <w:rFonts w:ascii="Verdana" w:hAnsi="Verdana"/>
          <w:color w:val="339966"/>
          <w:sz w:val="20"/>
          <w:szCs w:val="20"/>
        </w:rPr>
      </w:pPr>
    </w:p>
    <w:p w:rsidR="00D977FC" w:rsidRPr="00FB4B07" w:rsidRDefault="00250E5D" w:rsidP="00250E5D">
      <w:pPr>
        <w:tabs>
          <w:tab w:val="left" w:pos="3060"/>
        </w:tabs>
        <w:jc w:val="center"/>
        <w:rPr>
          <w:rFonts w:ascii="Verdana" w:hAnsi="Verdana"/>
          <w:color w:val="auto"/>
        </w:rPr>
      </w:pPr>
      <w:r>
        <w:rPr>
          <w:rFonts w:ascii="Verdana" w:hAnsi="Verdana"/>
          <w:color w:val="auto"/>
        </w:rPr>
        <w:tab/>
      </w:r>
      <w:proofErr w:type="gramStart"/>
      <w:r w:rsidR="00D977FC" w:rsidRPr="00FB4B07">
        <w:rPr>
          <w:rFonts w:ascii="Verdana" w:hAnsi="Verdana"/>
          <w:color w:val="auto"/>
        </w:rPr>
        <w:t>Table 1.</w:t>
      </w:r>
      <w:proofErr w:type="gramEnd"/>
      <w:r w:rsidR="00D977FC" w:rsidRPr="00FB4B07">
        <w:rPr>
          <w:rFonts w:ascii="Verdana" w:hAnsi="Verdana"/>
          <w:color w:val="auto"/>
        </w:rPr>
        <w:t xml:space="preserve">  </w:t>
      </w:r>
      <w:r w:rsidR="00D0798B">
        <w:rPr>
          <w:rFonts w:ascii="Verdana" w:hAnsi="Verdana"/>
          <w:color w:val="auto"/>
        </w:rPr>
        <w:t>Registered g</w:t>
      </w:r>
      <w:r w:rsidR="00D977FC" w:rsidRPr="00FB4B07">
        <w:rPr>
          <w:rFonts w:ascii="Verdana" w:hAnsi="Verdana"/>
          <w:color w:val="auto"/>
        </w:rPr>
        <w:t xml:space="preserve">roup viewing sites, by category </w:t>
      </w:r>
    </w:p>
    <w:tbl>
      <w:tblPr>
        <w:tblW w:w="0" w:type="auto"/>
        <w:tblInd w:w="2927" w:type="dxa"/>
        <w:tblBorders>
          <w:top w:val="single" w:sz="4" w:space="0" w:color="auto"/>
        </w:tblBorders>
        <w:tblLayout w:type="fixed"/>
        <w:tblCellMar>
          <w:left w:w="60" w:type="dxa"/>
          <w:right w:w="60" w:type="dxa"/>
        </w:tblCellMar>
        <w:tblLook w:val="0000" w:firstRow="0" w:lastRow="0" w:firstColumn="0" w:lastColumn="0" w:noHBand="0" w:noVBand="0"/>
      </w:tblPr>
      <w:tblGrid>
        <w:gridCol w:w="4409"/>
        <w:gridCol w:w="1153"/>
        <w:gridCol w:w="882"/>
      </w:tblGrid>
      <w:tr w:rsidR="00D977FC" w:rsidRPr="00FB42E6" w:rsidTr="00250E5D">
        <w:trPr>
          <w:cantSplit/>
        </w:trPr>
        <w:tc>
          <w:tcPr>
            <w:tcW w:w="4409" w:type="dxa"/>
            <w:tcBorders>
              <w:top w:val="single" w:sz="4" w:space="0" w:color="auto"/>
              <w:bottom w:val="single" w:sz="4" w:space="0" w:color="auto"/>
            </w:tcBorders>
          </w:tcPr>
          <w:p w:rsidR="00D977FC" w:rsidRPr="00FB42E6" w:rsidRDefault="00D977FC" w:rsidP="00F61889">
            <w:pPr>
              <w:adjustRightInd w:val="0"/>
              <w:spacing w:before="60" w:after="60"/>
              <w:rPr>
                <w:rFonts w:ascii="Verdana" w:hAnsi="Verdana"/>
                <w:color w:val="auto"/>
              </w:rPr>
            </w:pPr>
            <w:r w:rsidRPr="00FB42E6">
              <w:rPr>
                <w:rFonts w:ascii="Verdana" w:hAnsi="Verdana"/>
                <w:color w:val="auto"/>
              </w:rPr>
              <w:tab/>
            </w:r>
          </w:p>
        </w:tc>
        <w:tc>
          <w:tcPr>
            <w:tcW w:w="1153" w:type="dxa"/>
            <w:tcBorders>
              <w:top w:val="single" w:sz="4" w:space="0" w:color="auto"/>
              <w:bottom w:val="single" w:sz="4" w:space="0" w:color="auto"/>
            </w:tcBorders>
          </w:tcPr>
          <w:p w:rsidR="00D977FC" w:rsidRPr="00FB42E6" w:rsidRDefault="00D977FC" w:rsidP="00F61889">
            <w:pPr>
              <w:adjustRightInd w:val="0"/>
              <w:spacing w:before="60" w:after="60"/>
              <w:jc w:val="right"/>
              <w:rPr>
                <w:rFonts w:ascii="Verdana" w:hAnsi="Verdana"/>
                <w:color w:val="auto"/>
              </w:rPr>
            </w:pPr>
            <w:r w:rsidRPr="00FB42E6">
              <w:rPr>
                <w:rFonts w:ascii="Verdana" w:hAnsi="Verdana"/>
                <w:color w:val="auto"/>
              </w:rPr>
              <w:t>N</w:t>
            </w:r>
          </w:p>
        </w:tc>
        <w:tc>
          <w:tcPr>
            <w:tcW w:w="882" w:type="dxa"/>
            <w:tcBorders>
              <w:top w:val="single" w:sz="4" w:space="0" w:color="auto"/>
              <w:bottom w:val="single" w:sz="4" w:space="0" w:color="auto"/>
            </w:tcBorders>
          </w:tcPr>
          <w:p w:rsidR="00D977FC" w:rsidRPr="00FB42E6" w:rsidRDefault="00D977FC" w:rsidP="00F61889">
            <w:pPr>
              <w:adjustRightInd w:val="0"/>
              <w:spacing w:before="60" w:after="60"/>
              <w:jc w:val="right"/>
              <w:rPr>
                <w:rFonts w:ascii="Verdana" w:hAnsi="Verdana"/>
                <w:color w:val="auto"/>
              </w:rPr>
            </w:pPr>
          </w:p>
        </w:tc>
      </w:tr>
      <w:tr w:rsidR="00D977FC" w:rsidRPr="00FB42E6" w:rsidTr="00250E5D">
        <w:trPr>
          <w:cantSplit/>
        </w:trPr>
        <w:tc>
          <w:tcPr>
            <w:tcW w:w="4409" w:type="dxa"/>
            <w:tcBorders>
              <w:top w:val="single" w:sz="4" w:space="0" w:color="auto"/>
            </w:tcBorders>
          </w:tcPr>
          <w:p w:rsidR="00D977FC" w:rsidRPr="00FB42E6" w:rsidRDefault="00E203CC" w:rsidP="00F61889">
            <w:pPr>
              <w:adjustRightInd w:val="0"/>
              <w:spacing w:before="60" w:after="60"/>
              <w:rPr>
                <w:rFonts w:ascii="Verdana" w:hAnsi="Verdana"/>
                <w:color w:val="auto"/>
              </w:rPr>
            </w:pPr>
            <w:r>
              <w:rPr>
                <w:rFonts w:ascii="Verdana" w:hAnsi="Verdana"/>
                <w:color w:val="auto"/>
              </w:rPr>
              <w:t>Educational</w:t>
            </w:r>
            <w:r w:rsidR="00D977FC" w:rsidRPr="00FB42E6">
              <w:rPr>
                <w:rFonts w:ascii="Verdana" w:hAnsi="Verdana"/>
                <w:color w:val="auto"/>
              </w:rPr>
              <w:t>/ Research organizations</w:t>
            </w:r>
          </w:p>
        </w:tc>
        <w:tc>
          <w:tcPr>
            <w:tcW w:w="1153" w:type="dxa"/>
            <w:tcBorders>
              <w:top w:val="single" w:sz="4" w:space="0" w:color="auto"/>
            </w:tcBorders>
          </w:tcPr>
          <w:p w:rsidR="00D977FC" w:rsidRPr="00FB42E6" w:rsidRDefault="00DD6A50" w:rsidP="00DD6A50">
            <w:pPr>
              <w:adjustRightInd w:val="0"/>
              <w:spacing w:before="60" w:after="60"/>
              <w:jc w:val="right"/>
              <w:rPr>
                <w:rFonts w:ascii="Verdana" w:hAnsi="Verdana"/>
                <w:color w:val="auto"/>
              </w:rPr>
            </w:pPr>
            <w:r>
              <w:rPr>
                <w:rFonts w:ascii="Verdana" w:hAnsi="Verdana"/>
                <w:color w:val="auto"/>
              </w:rPr>
              <w:t>31</w:t>
            </w:r>
          </w:p>
        </w:tc>
        <w:tc>
          <w:tcPr>
            <w:tcW w:w="882" w:type="dxa"/>
            <w:tcBorders>
              <w:top w:val="single" w:sz="4" w:space="0" w:color="auto"/>
            </w:tcBorders>
          </w:tcPr>
          <w:p w:rsidR="00D977FC" w:rsidRPr="00FB42E6" w:rsidRDefault="00D977FC" w:rsidP="0053055B">
            <w:pPr>
              <w:adjustRightInd w:val="0"/>
              <w:spacing w:before="60" w:after="60"/>
              <w:jc w:val="right"/>
              <w:rPr>
                <w:rFonts w:ascii="Verdana" w:hAnsi="Verdana"/>
                <w:color w:val="auto"/>
              </w:rPr>
            </w:pPr>
          </w:p>
        </w:tc>
      </w:tr>
      <w:tr w:rsidR="00D977FC" w:rsidRPr="00FB42E6" w:rsidTr="00250E5D">
        <w:trPr>
          <w:cantSplit/>
        </w:trPr>
        <w:tc>
          <w:tcPr>
            <w:tcW w:w="4409" w:type="dxa"/>
          </w:tcPr>
          <w:p w:rsidR="00D977FC" w:rsidRPr="00FB42E6" w:rsidRDefault="00D977FC" w:rsidP="00F61889">
            <w:pPr>
              <w:adjustRightInd w:val="0"/>
              <w:spacing w:before="60" w:after="60"/>
              <w:rPr>
                <w:rFonts w:ascii="Verdana" w:hAnsi="Verdana"/>
                <w:color w:val="auto"/>
              </w:rPr>
            </w:pPr>
            <w:r w:rsidRPr="00FB42E6">
              <w:rPr>
                <w:rFonts w:ascii="Verdana" w:hAnsi="Verdana"/>
                <w:color w:val="auto"/>
              </w:rPr>
              <w:t>Health Department</w:t>
            </w:r>
          </w:p>
        </w:tc>
        <w:tc>
          <w:tcPr>
            <w:tcW w:w="1153" w:type="dxa"/>
          </w:tcPr>
          <w:p w:rsidR="00D977FC" w:rsidRPr="00FB42E6" w:rsidRDefault="00DD6A50" w:rsidP="00DD6A50">
            <w:pPr>
              <w:adjustRightInd w:val="0"/>
              <w:spacing w:before="60" w:after="60"/>
              <w:jc w:val="right"/>
              <w:rPr>
                <w:rFonts w:ascii="Verdana" w:hAnsi="Verdana"/>
                <w:color w:val="auto"/>
              </w:rPr>
            </w:pPr>
            <w:r>
              <w:rPr>
                <w:rFonts w:ascii="Verdana" w:hAnsi="Verdana"/>
                <w:color w:val="auto"/>
              </w:rPr>
              <w:t>27</w:t>
            </w:r>
          </w:p>
        </w:tc>
        <w:tc>
          <w:tcPr>
            <w:tcW w:w="882" w:type="dxa"/>
          </w:tcPr>
          <w:p w:rsidR="00D977FC" w:rsidRPr="00FB42E6" w:rsidRDefault="00D977FC" w:rsidP="00F61889">
            <w:pPr>
              <w:adjustRightInd w:val="0"/>
              <w:spacing w:before="60" w:after="60"/>
              <w:jc w:val="right"/>
              <w:rPr>
                <w:rFonts w:ascii="Verdana" w:hAnsi="Verdana"/>
                <w:color w:val="auto"/>
              </w:rPr>
            </w:pPr>
          </w:p>
        </w:tc>
      </w:tr>
      <w:tr w:rsidR="00D977FC" w:rsidRPr="00FB42E6" w:rsidTr="00250E5D">
        <w:trPr>
          <w:cantSplit/>
        </w:trPr>
        <w:tc>
          <w:tcPr>
            <w:tcW w:w="4409" w:type="dxa"/>
          </w:tcPr>
          <w:p w:rsidR="00D977FC" w:rsidRPr="00FB42E6" w:rsidRDefault="00BC6035" w:rsidP="00F61889">
            <w:pPr>
              <w:adjustRightInd w:val="0"/>
              <w:spacing w:before="60" w:after="60"/>
              <w:rPr>
                <w:rFonts w:ascii="Verdana" w:hAnsi="Verdana"/>
                <w:color w:val="auto"/>
              </w:rPr>
            </w:pPr>
            <w:r>
              <w:rPr>
                <w:rFonts w:ascii="Verdana" w:hAnsi="Verdana"/>
                <w:noProof/>
                <w:color w:val="auto"/>
              </w:rPr>
              <w:drawing>
                <wp:anchor distT="0" distB="0" distL="114300" distR="114300" simplePos="0" relativeHeight="251672576" behindDoc="1" locked="0" layoutInCell="1" allowOverlap="1">
                  <wp:simplePos x="0" y="0"/>
                  <wp:positionH relativeFrom="column">
                    <wp:posOffset>-1776095</wp:posOffset>
                  </wp:positionH>
                  <wp:positionV relativeFrom="paragraph">
                    <wp:posOffset>-867410</wp:posOffset>
                  </wp:positionV>
                  <wp:extent cx="1614170" cy="1737360"/>
                  <wp:effectExtent l="1905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614170" cy="1737360"/>
                          </a:xfrm>
                          <a:prstGeom prst="rect">
                            <a:avLst/>
                          </a:prstGeom>
                          <a:noFill/>
                          <a:ln w="9525">
                            <a:noFill/>
                            <a:miter lim="800000"/>
                            <a:headEnd/>
                            <a:tailEnd/>
                          </a:ln>
                        </pic:spPr>
                      </pic:pic>
                    </a:graphicData>
                  </a:graphic>
                </wp:anchor>
              </w:drawing>
            </w:r>
            <w:r w:rsidR="00D977FC" w:rsidRPr="00FB42E6">
              <w:rPr>
                <w:rFonts w:ascii="Verdana" w:hAnsi="Verdana"/>
                <w:color w:val="auto"/>
              </w:rPr>
              <w:t>Other gov</w:t>
            </w:r>
            <w:r w:rsidR="00E203CC">
              <w:rPr>
                <w:rFonts w:ascii="Verdana" w:hAnsi="Verdana"/>
                <w:color w:val="auto"/>
              </w:rPr>
              <w:t>ernmen</w:t>
            </w:r>
            <w:r w:rsidR="00D977FC" w:rsidRPr="00FB42E6">
              <w:rPr>
                <w:rFonts w:ascii="Verdana" w:hAnsi="Verdana"/>
                <w:color w:val="auto"/>
              </w:rPr>
              <w:t>t, Municipal Agency</w:t>
            </w:r>
          </w:p>
        </w:tc>
        <w:tc>
          <w:tcPr>
            <w:tcW w:w="1153" w:type="dxa"/>
          </w:tcPr>
          <w:p w:rsidR="00D977FC" w:rsidRPr="00FB42E6" w:rsidRDefault="00DD6A50" w:rsidP="00F61889">
            <w:pPr>
              <w:adjustRightInd w:val="0"/>
              <w:spacing w:before="60" w:after="60"/>
              <w:jc w:val="right"/>
              <w:rPr>
                <w:rFonts w:ascii="Verdana" w:hAnsi="Verdana"/>
                <w:color w:val="auto"/>
              </w:rPr>
            </w:pPr>
            <w:r>
              <w:rPr>
                <w:rFonts w:ascii="Verdana" w:hAnsi="Verdana"/>
                <w:color w:val="auto"/>
              </w:rPr>
              <w:t>16</w:t>
            </w:r>
          </w:p>
        </w:tc>
        <w:tc>
          <w:tcPr>
            <w:tcW w:w="882" w:type="dxa"/>
          </w:tcPr>
          <w:p w:rsidR="00D977FC" w:rsidRPr="00FB42E6" w:rsidRDefault="00D977FC" w:rsidP="0053055B">
            <w:pPr>
              <w:adjustRightInd w:val="0"/>
              <w:spacing w:before="60" w:after="60"/>
              <w:jc w:val="right"/>
              <w:rPr>
                <w:rFonts w:ascii="Verdana" w:hAnsi="Verdana"/>
                <w:color w:val="auto"/>
              </w:rPr>
            </w:pPr>
          </w:p>
        </w:tc>
      </w:tr>
      <w:tr w:rsidR="00E203CC" w:rsidRPr="00FB42E6" w:rsidTr="00250E5D">
        <w:trPr>
          <w:cantSplit/>
        </w:trPr>
        <w:tc>
          <w:tcPr>
            <w:tcW w:w="4409" w:type="dxa"/>
          </w:tcPr>
          <w:p w:rsidR="00E203CC" w:rsidRPr="00FB42E6" w:rsidRDefault="00E203CC" w:rsidP="00F61889">
            <w:pPr>
              <w:adjustRightInd w:val="0"/>
              <w:spacing w:before="60" w:after="60"/>
              <w:rPr>
                <w:rFonts w:ascii="Verdana" w:hAnsi="Verdana"/>
                <w:color w:val="auto"/>
              </w:rPr>
            </w:pPr>
            <w:r w:rsidRPr="00FB42E6">
              <w:rPr>
                <w:rFonts w:ascii="Verdana" w:hAnsi="Verdana"/>
                <w:color w:val="auto"/>
              </w:rPr>
              <w:t>Community Organizations</w:t>
            </w:r>
          </w:p>
        </w:tc>
        <w:tc>
          <w:tcPr>
            <w:tcW w:w="1153" w:type="dxa"/>
          </w:tcPr>
          <w:p w:rsidR="00E203CC" w:rsidRPr="00FB42E6" w:rsidRDefault="00DD6A50" w:rsidP="00F61889">
            <w:pPr>
              <w:adjustRightInd w:val="0"/>
              <w:spacing w:before="60" w:after="60"/>
              <w:jc w:val="right"/>
              <w:rPr>
                <w:rFonts w:ascii="Verdana" w:hAnsi="Verdana"/>
                <w:color w:val="auto"/>
              </w:rPr>
            </w:pPr>
            <w:r>
              <w:rPr>
                <w:rFonts w:ascii="Verdana" w:hAnsi="Verdana"/>
                <w:color w:val="auto"/>
              </w:rPr>
              <w:t>10</w:t>
            </w:r>
          </w:p>
        </w:tc>
        <w:tc>
          <w:tcPr>
            <w:tcW w:w="882" w:type="dxa"/>
          </w:tcPr>
          <w:p w:rsidR="00E203CC" w:rsidRPr="00FB42E6" w:rsidRDefault="00E203CC" w:rsidP="00F61889">
            <w:pPr>
              <w:adjustRightInd w:val="0"/>
              <w:spacing w:before="60" w:after="60"/>
              <w:jc w:val="right"/>
              <w:rPr>
                <w:rFonts w:ascii="Verdana" w:hAnsi="Verdana"/>
                <w:color w:val="auto"/>
              </w:rPr>
            </w:pPr>
          </w:p>
        </w:tc>
      </w:tr>
      <w:tr w:rsidR="00D977FC" w:rsidRPr="00FB42E6" w:rsidTr="00250E5D">
        <w:trPr>
          <w:cantSplit/>
        </w:trPr>
        <w:tc>
          <w:tcPr>
            <w:tcW w:w="4409" w:type="dxa"/>
            <w:tcBorders>
              <w:bottom w:val="nil"/>
            </w:tcBorders>
          </w:tcPr>
          <w:p w:rsidR="00D977FC" w:rsidRPr="00FB42E6" w:rsidRDefault="00D977FC" w:rsidP="00DD6A50">
            <w:pPr>
              <w:adjustRightInd w:val="0"/>
              <w:spacing w:before="60" w:after="60"/>
              <w:rPr>
                <w:rFonts w:ascii="Verdana" w:hAnsi="Verdana"/>
                <w:color w:val="auto"/>
              </w:rPr>
            </w:pPr>
            <w:r w:rsidRPr="00FB42E6">
              <w:rPr>
                <w:rFonts w:ascii="Verdana" w:hAnsi="Verdana"/>
                <w:color w:val="auto"/>
              </w:rPr>
              <w:t>Hospital, Medical Practice</w:t>
            </w:r>
            <w:r w:rsidR="00DD6A50">
              <w:rPr>
                <w:rFonts w:ascii="Verdana" w:hAnsi="Verdana"/>
                <w:color w:val="auto"/>
              </w:rPr>
              <w:t>,</w:t>
            </w:r>
            <w:r w:rsidRPr="00FB42E6">
              <w:rPr>
                <w:rFonts w:ascii="Verdana" w:hAnsi="Verdana"/>
                <w:color w:val="auto"/>
              </w:rPr>
              <w:t xml:space="preserve"> Nursing Home</w:t>
            </w:r>
          </w:p>
        </w:tc>
        <w:tc>
          <w:tcPr>
            <w:tcW w:w="1153" w:type="dxa"/>
            <w:tcBorders>
              <w:bottom w:val="nil"/>
            </w:tcBorders>
          </w:tcPr>
          <w:p w:rsidR="00D977FC" w:rsidRPr="00FB42E6" w:rsidRDefault="00DD6A50" w:rsidP="00F61889">
            <w:pPr>
              <w:adjustRightInd w:val="0"/>
              <w:spacing w:before="60" w:after="60"/>
              <w:jc w:val="right"/>
              <w:rPr>
                <w:rFonts w:ascii="Verdana" w:hAnsi="Verdana"/>
                <w:color w:val="auto"/>
              </w:rPr>
            </w:pPr>
            <w:r>
              <w:rPr>
                <w:rFonts w:ascii="Verdana" w:hAnsi="Verdana"/>
                <w:color w:val="auto"/>
              </w:rPr>
              <w:t>11</w:t>
            </w:r>
          </w:p>
        </w:tc>
        <w:tc>
          <w:tcPr>
            <w:tcW w:w="882" w:type="dxa"/>
            <w:tcBorders>
              <w:bottom w:val="nil"/>
            </w:tcBorders>
          </w:tcPr>
          <w:p w:rsidR="00D977FC" w:rsidRPr="00FB42E6" w:rsidRDefault="00D977FC" w:rsidP="00F61889">
            <w:pPr>
              <w:adjustRightInd w:val="0"/>
              <w:spacing w:before="60" w:after="60"/>
              <w:jc w:val="right"/>
              <w:rPr>
                <w:rFonts w:ascii="Verdana" w:hAnsi="Verdana"/>
                <w:color w:val="auto"/>
              </w:rPr>
            </w:pPr>
          </w:p>
        </w:tc>
      </w:tr>
      <w:tr w:rsidR="00D977FC" w:rsidRPr="00FB42E6" w:rsidTr="00250E5D">
        <w:trPr>
          <w:cantSplit/>
        </w:trPr>
        <w:tc>
          <w:tcPr>
            <w:tcW w:w="4409" w:type="dxa"/>
            <w:tcBorders>
              <w:bottom w:val="nil"/>
            </w:tcBorders>
          </w:tcPr>
          <w:p w:rsidR="00D977FC" w:rsidRPr="00FB42E6" w:rsidRDefault="00D977FC" w:rsidP="00F61889">
            <w:pPr>
              <w:adjustRightInd w:val="0"/>
              <w:spacing w:before="60" w:after="60"/>
              <w:rPr>
                <w:rFonts w:ascii="Verdana" w:hAnsi="Verdana"/>
                <w:color w:val="auto"/>
              </w:rPr>
            </w:pPr>
            <w:r w:rsidRPr="00FB42E6">
              <w:rPr>
                <w:rFonts w:ascii="Verdana" w:hAnsi="Verdana"/>
                <w:color w:val="auto"/>
              </w:rPr>
              <w:t>Other</w:t>
            </w:r>
          </w:p>
        </w:tc>
        <w:tc>
          <w:tcPr>
            <w:tcW w:w="1153" w:type="dxa"/>
            <w:tcBorders>
              <w:bottom w:val="nil"/>
            </w:tcBorders>
          </w:tcPr>
          <w:p w:rsidR="00D977FC" w:rsidRPr="00FB42E6" w:rsidRDefault="00DD6A50" w:rsidP="00F61889">
            <w:pPr>
              <w:adjustRightInd w:val="0"/>
              <w:spacing w:before="60" w:after="60"/>
              <w:jc w:val="right"/>
              <w:rPr>
                <w:rFonts w:ascii="Verdana" w:hAnsi="Verdana"/>
                <w:color w:val="auto"/>
              </w:rPr>
            </w:pPr>
            <w:r>
              <w:rPr>
                <w:rFonts w:ascii="Verdana" w:hAnsi="Verdana"/>
                <w:color w:val="auto"/>
              </w:rPr>
              <w:t>4</w:t>
            </w:r>
          </w:p>
        </w:tc>
        <w:tc>
          <w:tcPr>
            <w:tcW w:w="882" w:type="dxa"/>
            <w:tcBorders>
              <w:bottom w:val="nil"/>
            </w:tcBorders>
          </w:tcPr>
          <w:p w:rsidR="00D977FC" w:rsidRPr="00FB42E6" w:rsidRDefault="00D977FC" w:rsidP="00E203CC">
            <w:pPr>
              <w:adjustRightInd w:val="0"/>
              <w:spacing w:before="60" w:after="60"/>
              <w:jc w:val="right"/>
              <w:rPr>
                <w:rFonts w:ascii="Verdana" w:hAnsi="Verdana"/>
                <w:color w:val="auto"/>
              </w:rPr>
            </w:pPr>
          </w:p>
        </w:tc>
      </w:tr>
    </w:tbl>
    <w:p w:rsidR="00D977FC" w:rsidRPr="00B90261" w:rsidRDefault="009F2501" w:rsidP="00D977FC">
      <w:pPr>
        <w:pStyle w:val="Heading4"/>
        <w:rPr>
          <w:rFonts w:ascii="Verdana" w:hAnsi="Verdana"/>
          <w:color w:val="339966"/>
        </w:rPr>
      </w:pPr>
      <w:r>
        <w:rPr>
          <w:rFonts w:ascii="Verdana" w:hAnsi="Verdana"/>
          <w:noProof/>
          <w:color w:val="auto"/>
        </w:rPr>
        <w:drawing>
          <wp:anchor distT="0" distB="0" distL="114300" distR="114300" simplePos="0" relativeHeight="251680768" behindDoc="0" locked="0" layoutInCell="1" allowOverlap="1">
            <wp:simplePos x="0" y="0"/>
            <wp:positionH relativeFrom="column">
              <wp:posOffset>4533900</wp:posOffset>
            </wp:positionH>
            <wp:positionV relativeFrom="paragraph">
              <wp:posOffset>66040</wp:posOffset>
            </wp:positionV>
            <wp:extent cx="1409700" cy="12319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409700" cy="1231900"/>
                    </a:xfrm>
                    <a:prstGeom prst="rect">
                      <a:avLst/>
                    </a:prstGeom>
                    <a:noFill/>
                    <a:ln w="9525">
                      <a:noFill/>
                      <a:miter lim="800000"/>
                      <a:headEnd/>
                      <a:tailEnd/>
                    </a:ln>
                  </pic:spPr>
                </pic:pic>
              </a:graphicData>
            </a:graphic>
          </wp:anchor>
        </w:drawing>
      </w:r>
      <w:r w:rsidR="00D977FC" w:rsidRPr="00250E5D">
        <w:rPr>
          <w:rFonts w:ascii="Verdana" w:hAnsi="Verdana"/>
          <w:color w:val="auto"/>
        </w:rPr>
        <w:t>Registered participants</w:t>
      </w:r>
    </w:p>
    <w:p w:rsidR="00D977FC" w:rsidRPr="00B90261" w:rsidRDefault="00D977FC" w:rsidP="00D977FC">
      <w:pPr>
        <w:rPr>
          <w:rFonts w:ascii="Verdana" w:hAnsi="Verdana"/>
          <w:color w:val="339966"/>
        </w:rPr>
      </w:pPr>
    </w:p>
    <w:p w:rsidR="00D977FC" w:rsidRPr="00EE5906" w:rsidRDefault="00595DEF" w:rsidP="00BC6035">
      <w:pPr>
        <w:ind w:right="2880"/>
        <w:rPr>
          <w:rFonts w:ascii="Verdana" w:hAnsi="Verdana"/>
          <w:color w:val="339966"/>
        </w:rPr>
      </w:pPr>
      <w:r>
        <w:rPr>
          <w:rFonts w:ascii="Verdana" w:hAnsi="Verdana"/>
          <w:color w:val="auto"/>
        </w:rPr>
        <w:t xml:space="preserve">Webcast </w:t>
      </w:r>
      <w:r w:rsidR="00D977FC" w:rsidRPr="00EE5906">
        <w:rPr>
          <w:rFonts w:ascii="Verdana" w:hAnsi="Verdana"/>
          <w:color w:val="auto"/>
        </w:rPr>
        <w:t>registrants</w:t>
      </w:r>
      <w:r w:rsidR="00D977FC" w:rsidRPr="00595DEF">
        <w:rPr>
          <w:rFonts w:ascii="Verdana" w:hAnsi="Verdana"/>
          <w:color w:val="auto"/>
        </w:rPr>
        <w:t xml:space="preserve"> </w:t>
      </w:r>
      <w:r>
        <w:rPr>
          <w:rFonts w:ascii="Verdana" w:hAnsi="Verdana"/>
          <w:color w:val="auto"/>
        </w:rPr>
        <w:t>(</w:t>
      </w:r>
      <w:r w:rsidR="00304F4B">
        <w:rPr>
          <w:rFonts w:ascii="Verdana" w:hAnsi="Verdana"/>
          <w:color w:val="auto"/>
        </w:rPr>
        <w:t>n=</w:t>
      </w:r>
      <w:r w:rsidR="002447E4">
        <w:rPr>
          <w:rFonts w:ascii="Verdana" w:hAnsi="Verdana"/>
          <w:color w:val="auto"/>
        </w:rPr>
        <w:t>1,622</w:t>
      </w:r>
      <w:r>
        <w:rPr>
          <w:rFonts w:ascii="Verdana" w:hAnsi="Verdana"/>
          <w:color w:val="auto"/>
        </w:rPr>
        <w:t xml:space="preserve">) </w:t>
      </w:r>
      <w:r w:rsidRPr="00595DEF">
        <w:rPr>
          <w:rFonts w:ascii="Verdana" w:hAnsi="Verdana"/>
          <w:color w:val="auto"/>
        </w:rPr>
        <w:t>came</w:t>
      </w:r>
      <w:r w:rsidR="00D977FC" w:rsidRPr="00595DEF">
        <w:rPr>
          <w:rFonts w:ascii="Verdana" w:hAnsi="Verdana"/>
          <w:color w:val="auto"/>
        </w:rPr>
        <w:t xml:space="preserve"> from </w:t>
      </w:r>
      <w:r w:rsidR="002447E4">
        <w:rPr>
          <w:rFonts w:ascii="Verdana" w:hAnsi="Verdana"/>
          <w:color w:val="auto"/>
        </w:rPr>
        <w:t>49</w:t>
      </w:r>
      <w:r w:rsidR="00D977FC" w:rsidRPr="00595DEF">
        <w:rPr>
          <w:rFonts w:ascii="Verdana" w:hAnsi="Verdana"/>
          <w:color w:val="auto"/>
        </w:rPr>
        <w:t xml:space="preserve"> U.S. states (</w:t>
      </w:r>
      <w:r w:rsidR="002447E4">
        <w:rPr>
          <w:rFonts w:ascii="Verdana" w:hAnsi="Verdana"/>
          <w:color w:val="auto"/>
        </w:rPr>
        <w:t>all except North Dakota</w:t>
      </w:r>
      <w:r w:rsidR="00D977FC" w:rsidRPr="00EE5906">
        <w:rPr>
          <w:rFonts w:ascii="Verdana" w:hAnsi="Verdana"/>
          <w:color w:val="auto"/>
        </w:rPr>
        <w:t>)</w:t>
      </w:r>
      <w:r w:rsidR="00752C00">
        <w:rPr>
          <w:rFonts w:ascii="Verdana" w:hAnsi="Verdana"/>
          <w:color w:val="auto"/>
        </w:rPr>
        <w:t>, 5 Canadian provinces,</w:t>
      </w:r>
      <w:r w:rsidR="00D977FC" w:rsidRPr="00EE5906">
        <w:rPr>
          <w:rFonts w:ascii="Verdana" w:hAnsi="Verdana"/>
          <w:color w:val="339966"/>
        </w:rPr>
        <w:t xml:space="preserve"> </w:t>
      </w:r>
      <w:r w:rsidR="00D977FC" w:rsidRPr="00EE5906">
        <w:rPr>
          <w:rFonts w:ascii="Verdana" w:hAnsi="Verdana"/>
          <w:color w:val="auto"/>
        </w:rPr>
        <w:t xml:space="preserve">and </w:t>
      </w:r>
      <w:r w:rsidR="00752C00">
        <w:rPr>
          <w:rFonts w:ascii="Verdana" w:hAnsi="Verdana"/>
          <w:color w:val="auto"/>
        </w:rPr>
        <w:t>three other</w:t>
      </w:r>
      <w:r w:rsidR="00D977FC" w:rsidRPr="00EE5906">
        <w:rPr>
          <w:rFonts w:ascii="Verdana" w:hAnsi="Verdana"/>
          <w:color w:val="auto"/>
        </w:rPr>
        <w:t xml:space="preserve"> </w:t>
      </w:r>
      <w:proofErr w:type="gramStart"/>
      <w:r w:rsidR="00D977FC" w:rsidRPr="00EE5906">
        <w:rPr>
          <w:rFonts w:ascii="Verdana" w:hAnsi="Verdana"/>
          <w:color w:val="auto"/>
        </w:rPr>
        <w:t>countri</w:t>
      </w:r>
      <w:r w:rsidR="00D977FC" w:rsidRPr="00595DEF">
        <w:rPr>
          <w:rFonts w:ascii="Verdana" w:hAnsi="Verdana"/>
          <w:color w:val="auto"/>
        </w:rPr>
        <w:t>es</w:t>
      </w:r>
      <w:r w:rsidR="00D977FC" w:rsidRPr="00595DEF">
        <w:rPr>
          <w:rFonts w:ascii="Verdana" w:hAnsi="Verdana"/>
          <w:color w:val="339966"/>
        </w:rPr>
        <w:t xml:space="preserve"> </w:t>
      </w:r>
      <w:r w:rsidR="00BC6035" w:rsidRPr="00BC6035">
        <w:rPr>
          <w:rFonts w:ascii="Verdana" w:hAnsi="Verdana"/>
          <w:color w:val="339966"/>
        </w:rPr>
        <w:t xml:space="preserve"> </w:t>
      </w:r>
      <w:r w:rsidR="00D977FC" w:rsidRPr="00595DEF">
        <w:rPr>
          <w:rFonts w:ascii="Verdana" w:hAnsi="Verdana"/>
          <w:color w:val="auto"/>
        </w:rPr>
        <w:t>(</w:t>
      </w:r>
      <w:proofErr w:type="gramEnd"/>
      <w:r w:rsidR="00752C00">
        <w:rPr>
          <w:rFonts w:ascii="Verdana" w:hAnsi="Verdana"/>
          <w:color w:val="auto"/>
        </w:rPr>
        <w:t>UK, France, Mexico</w:t>
      </w:r>
      <w:r w:rsidR="00D977FC" w:rsidRPr="00595DEF">
        <w:rPr>
          <w:rFonts w:ascii="Verdana" w:hAnsi="Verdana"/>
          <w:color w:val="auto"/>
        </w:rPr>
        <w:t xml:space="preserve">). Registrations came </w:t>
      </w:r>
      <w:r>
        <w:rPr>
          <w:rFonts w:ascii="Verdana" w:hAnsi="Verdana"/>
          <w:color w:val="auto"/>
        </w:rPr>
        <w:t>primarily from</w:t>
      </w:r>
      <w:r w:rsidR="00D977FC" w:rsidRPr="00595DEF">
        <w:rPr>
          <w:rFonts w:ascii="Verdana" w:hAnsi="Verdana"/>
          <w:color w:val="auto"/>
        </w:rPr>
        <w:t xml:space="preserve"> </w:t>
      </w:r>
      <w:r w:rsidR="007C4DFB" w:rsidRPr="00595DEF">
        <w:rPr>
          <w:rFonts w:ascii="Verdana" w:hAnsi="Verdana"/>
          <w:color w:val="auto"/>
        </w:rPr>
        <w:t>people in</w:t>
      </w:r>
      <w:r w:rsidR="007C4DFB">
        <w:rPr>
          <w:rFonts w:ascii="Verdana" w:hAnsi="Verdana"/>
          <w:color w:val="auto"/>
        </w:rPr>
        <w:t xml:space="preserve"> education/research organizations (</w:t>
      </w:r>
      <w:r w:rsidR="00752C00">
        <w:rPr>
          <w:rFonts w:ascii="Verdana" w:hAnsi="Verdana"/>
          <w:color w:val="auto"/>
        </w:rPr>
        <w:t>34</w:t>
      </w:r>
      <w:r w:rsidR="007C4DFB">
        <w:rPr>
          <w:rFonts w:ascii="Verdana" w:hAnsi="Verdana"/>
          <w:color w:val="auto"/>
        </w:rPr>
        <w:t>%), government/municipal agencies (</w:t>
      </w:r>
      <w:r w:rsidR="00752C00">
        <w:rPr>
          <w:rFonts w:ascii="Verdana" w:hAnsi="Verdana"/>
          <w:color w:val="auto"/>
        </w:rPr>
        <w:t>21</w:t>
      </w:r>
      <w:r w:rsidR="007C4DFB">
        <w:rPr>
          <w:rFonts w:ascii="Verdana" w:hAnsi="Verdana"/>
          <w:color w:val="auto"/>
        </w:rPr>
        <w:t xml:space="preserve">%), </w:t>
      </w:r>
      <w:r>
        <w:rPr>
          <w:rFonts w:ascii="Verdana" w:hAnsi="Verdana"/>
          <w:color w:val="auto"/>
        </w:rPr>
        <w:t>community organizations (</w:t>
      </w:r>
      <w:r w:rsidR="00752C00">
        <w:rPr>
          <w:rFonts w:ascii="Verdana" w:hAnsi="Verdana"/>
          <w:color w:val="auto"/>
        </w:rPr>
        <w:t>15</w:t>
      </w:r>
      <w:r>
        <w:rPr>
          <w:rFonts w:ascii="Verdana" w:hAnsi="Verdana"/>
          <w:color w:val="auto"/>
        </w:rPr>
        <w:t>%), health departments (</w:t>
      </w:r>
      <w:r w:rsidR="00752C00">
        <w:rPr>
          <w:rFonts w:ascii="Verdana" w:hAnsi="Verdana"/>
          <w:color w:val="auto"/>
        </w:rPr>
        <w:t>18</w:t>
      </w:r>
      <w:r>
        <w:rPr>
          <w:rFonts w:ascii="Verdana" w:hAnsi="Verdana"/>
          <w:color w:val="auto"/>
        </w:rPr>
        <w:t xml:space="preserve">%), </w:t>
      </w:r>
      <w:proofErr w:type="gramStart"/>
      <w:r>
        <w:rPr>
          <w:rFonts w:ascii="Verdana" w:hAnsi="Verdana"/>
          <w:color w:val="auto"/>
        </w:rPr>
        <w:t>health</w:t>
      </w:r>
      <w:proofErr w:type="gramEnd"/>
      <w:r>
        <w:rPr>
          <w:rFonts w:ascii="Verdana" w:hAnsi="Verdana"/>
          <w:color w:val="auto"/>
        </w:rPr>
        <w:t xml:space="preserve"> care organizations (</w:t>
      </w:r>
      <w:r w:rsidR="000275E0">
        <w:rPr>
          <w:rFonts w:ascii="Verdana" w:hAnsi="Verdana"/>
          <w:color w:val="auto"/>
        </w:rPr>
        <w:t>9</w:t>
      </w:r>
      <w:r>
        <w:rPr>
          <w:rFonts w:ascii="Verdana" w:hAnsi="Verdana"/>
          <w:color w:val="auto"/>
        </w:rPr>
        <w:t>%).</w:t>
      </w:r>
    </w:p>
    <w:p w:rsidR="00F642B6" w:rsidRPr="00E92E71" w:rsidRDefault="002447E4" w:rsidP="00E92E71">
      <w:pPr>
        <w:keepNext/>
        <w:keepLines/>
        <w:widowControl w:val="0"/>
        <w:spacing w:before="360" w:after="240"/>
        <w:jc w:val="both"/>
        <w:rPr>
          <w:rFonts w:ascii="Verdana" w:hAnsi="Verdana"/>
          <w:b/>
          <w:bCs/>
          <w:i/>
          <w:iCs/>
          <w:color w:val="auto"/>
        </w:rPr>
      </w:pPr>
      <w:r w:rsidRPr="00E92E71">
        <w:rPr>
          <w:rFonts w:ascii="Verdana" w:hAnsi="Verdana"/>
          <w:b/>
          <w:bCs/>
          <w:i/>
          <w:iCs/>
          <w:color w:val="auto"/>
        </w:rPr>
        <w:lastRenderedPageBreak/>
        <w:t xml:space="preserve">Selected comments </w:t>
      </w:r>
      <w:r w:rsidR="00253C7C">
        <w:rPr>
          <w:rFonts w:ascii="Verdana" w:hAnsi="Verdana"/>
          <w:b/>
          <w:bCs/>
          <w:i/>
          <w:iCs/>
          <w:color w:val="auto"/>
        </w:rPr>
        <w:t>submitted on registration forms</w:t>
      </w:r>
      <w:r w:rsidRPr="00E92E71">
        <w:rPr>
          <w:rFonts w:ascii="Verdana" w:hAnsi="Verdana"/>
          <w:b/>
          <w:bCs/>
          <w:i/>
          <w:iCs/>
          <w:color w:val="auto"/>
        </w:rPr>
        <w:t>:</w:t>
      </w: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 xml:space="preserve">Thank you for providing your conferences and trainings through webcasts </w:t>
      </w:r>
      <w:proofErr w:type="gramStart"/>
      <w:r w:rsidRPr="005B291E">
        <w:rPr>
          <w:rFonts w:eastAsiaTheme="minorEastAsia" w:cs="SAS Monospace"/>
          <w:color w:val="auto"/>
          <w:kern w:val="0"/>
          <w:szCs w:val="16"/>
        </w:rPr>
        <w:t>that are</w:t>
      </w:r>
      <w:proofErr w:type="gramEnd"/>
      <w:r w:rsidRPr="005B291E">
        <w:rPr>
          <w:rFonts w:eastAsiaTheme="minorEastAsia" w:cs="SAS Monospace"/>
          <w:color w:val="auto"/>
          <w:kern w:val="0"/>
          <w:szCs w:val="16"/>
        </w:rPr>
        <w:t xml:space="preserve"> free and open to other agencies.  You make a valuable contribution to the public health workforce. </w:t>
      </w:r>
      <w:r w:rsidRPr="005B291E">
        <w:rPr>
          <w:rFonts w:eastAsiaTheme="minorEastAsia" w:cs="SAS Monospace"/>
          <w:color w:val="auto"/>
          <w:kern w:val="0"/>
          <w:szCs w:val="16"/>
        </w:rPr>
        <w:br/>
        <w:t xml:space="preserve">Lesley T. </w:t>
      </w:r>
      <w:proofErr w:type="spellStart"/>
      <w:r w:rsidRPr="005B291E">
        <w:rPr>
          <w:rFonts w:eastAsiaTheme="minorEastAsia" w:cs="SAS Monospace"/>
          <w:color w:val="auto"/>
          <w:kern w:val="0"/>
          <w:szCs w:val="16"/>
        </w:rPr>
        <w:t>Guyot</w:t>
      </w:r>
      <w:proofErr w:type="spellEnd"/>
      <w:r w:rsidRPr="005B291E">
        <w:rPr>
          <w:rFonts w:eastAsiaTheme="minorEastAsia" w:cs="SAS Monospace"/>
          <w:color w:val="auto"/>
          <w:kern w:val="0"/>
          <w:szCs w:val="16"/>
        </w:rPr>
        <w:t>, MPH, CHES</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 xml:space="preserve">UNC </w:t>
      </w:r>
      <w:proofErr w:type="spellStart"/>
      <w:r w:rsidRPr="005B291E">
        <w:rPr>
          <w:rFonts w:eastAsiaTheme="minorEastAsia" w:cs="SAS Monospace"/>
          <w:color w:val="auto"/>
          <w:kern w:val="0"/>
          <w:szCs w:val="16"/>
        </w:rPr>
        <w:t>Gillings</w:t>
      </w:r>
      <w:proofErr w:type="spellEnd"/>
      <w:r w:rsidRPr="005B291E">
        <w:rPr>
          <w:rFonts w:eastAsiaTheme="minorEastAsia" w:cs="SAS Monospace"/>
          <w:color w:val="auto"/>
          <w:kern w:val="0"/>
          <w:szCs w:val="16"/>
        </w:rPr>
        <w:t xml:space="preserve"> School of Global Public Health Minority Health Project and UNC Diversity and Multicultural Affairs </w:t>
      </w:r>
      <w:proofErr w:type="gramStart"/>
      <w:r w:rsidRPr="005B291E">
        <w:rPr>
          <w:rFonts w:eastAsiaTheme="minorEastAsia" w:cs="SAS Monospace"/>
          <w:color w:val="auto"/>
          <w:kern w:val="0"/>
          <w:szCs w:val="16"/>
        </w:rPr>
        <w:t>offers</w:t>
      </w:r>
      <w:proofErr w:type="gramEnd"/>
      <w:r w:rsidRPr="005B291E">
        <w:rPr>
          <w:rFonts w:eastAsiaTheme="minorEastAsia" w:cs="SAS Monospace"/>
          <w:color w:val="auto"/>
          <w:kern w:val="0"/>
          <w:szCs w:val="16"/>
        </w:rPr>
        <w:t xml:space="preserve"> outstanding programs for the school and the community so we can make informed decisions about improving preventative health care.</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I really hope that I find a way to attend this very important conference.  In California we are not connected with the University, which ignores these kinds of very important conferences.  In Monterey County, CSUMB has not embraced Environmental Justice Community organizations, such as ours.</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Have viewed these in the past and they have been tremendous.  Have bought VCR tapes in past for archive.</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Looking forward to this conference presentation as much as any that the Minority Health project has produced.</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I am looking forward to hearing from these experts in the field.  This is always a valuable event.</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 xml:space="preserve">Thank you for the opportunity to increase awareness and knowledge for students in health professions and the public. This </w:t>
      </w:r>
      <w:proofErr w:type="spellStart"/>
      <w:r w:rsidRPr="005B291E">
        <w:rPr>
          <w:rFonts w:eastAsiaTheme="minorEastAsia" w:cs="SAS Monospace"/>
          <w:color w:val="auto"/>
          <w:kern w:val="0"/>
          <w:szCs w:val="16"/>
        </w:rPr>
        <w:t>videocast</w:t>
      </w:r>
      <w:proofErr w:type="spellEnd"/>
      <w:r w:rsidRPr="005B291E">
        <w:rPr>
          <w:rFonts w:eastAsiaTheme="minorEastAsia" w:cs="SAS Monospace"/>
          <w:color w:val="auto"/>
          <w:kern w:val="0"/>
          <w:szCs w:val="16"/>
        </w:rPr>
        <w:t xml:space="preserve"> is co-sponsored by the </w:t>
      </w:r>
      <w:proofErr w:type="spellStart"/>
      <w:r w:rsidRPr="005B291E">
        <w:rPr>
          <w:rFonts w:eastAsiaTheme="minorEastAsia" w:cs="SAS Monospace"/>
          <w:color w:val="auto"/>
          <w:kern w:val="0"/>
          <w:szCs w:val="16"/>
        </w:rPr>
        <w:t>Bastyr</w:t>
      </w:r>
      <w:proofErr w:type="spellEnd"/>
      <w:r w:rsidRPr="005B291E">
        <w:rPr>
          <w:rFonts w:eastAsiaTheme="minorEastAsia" w:cs="SAS Monospace"/>
          <w:color w:val="auto"/>
          <w:kern w:val="0"/>
          <w:szCs w:val="16"/>
        </w:rPr>
        <w:t xml:space="preserve"> University </w:t>
      </w:r>
      <w:proofErr w:type="spellStart"/>
      <w:r w:rsidRPr="005B291E">
        <w:rPr>
          <w:rFonts w:eastAsiaTheme="minorEastAsia" w:cs="SAS Monospace"/>
          <w:color w:val="auto"/>
          <w:kern w:val="0"/>
          <w:szCs w:val="16"/>
        </w:rPr>
        <w:t>Simkin</w:t>
      </w:r>
      <w:proofErr w:type="spellEnd"/>
      <w:r w:rsidRPr="005B291E">
        <w:rPr>
          <w:rFonts w:eastAsiaTheme="minorEastAsia" w:cs="SAS Monospace"/>
          <w:color w:val="auto"/>
          <w:kern w:val="0"/>
          <w:szCs w:val="16"/>
        </w:rPr>
        <w:t xml:space="preserve"> Center, Diversity Committee, </w:t>
      </w:r>
      <w:proofErr w:type="gramStart"/>
      <w:r w:rsidRPr="005B291E">
        <w:rPr>
          <w:rFonts w:eastAsiaTheme="minorEastAsia" w:cs="SAS Monospace"/>
          <w:color w:val="auto"/>
          <w:kern w:val="0"/>
          <w:szCs w:val="16"/>
        </w:rPr>
        <w:t>Center</w:t>
      </w:r>
      <w:proofErr w:type="gramEnd"/>
      <w:r w:rsidRPr="005B291E">
        <w:rPr>
          <w:rFonts w:eastAsiaTheme="minorEastAsia" w:cs="SAS Monospace"/>
          <w:color w:val="auto"/>
          <w:kern w:val="0"/>
          <w:szCs w:val="16"/>
        </w:rPr>
        <w:t xml:space="preserve"> for Student Research and the Department of Midwifery.</w:t>
      </w: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 xml:space="preserve">Annie Kennedy, Director, </w:t>
      </w:r>
      <w:proofErr w:type="spellStart"/>
      <w:r w:rsidRPr="005B291E">
        <w:rPr>
          <w:rFonts w:eastAsiaTheme="minorEastAsia" w:cs="SAS Monospace"/>
          <w:color w:val="auto"/>
          <w:kern w:val="0"/>
          <w:szCs w:val="16"/>
        </w:rPr>
        <w:t>Simkin</w:t>
      </w:r>
      <w:proofErr w:type="spellEnd"/>
      <w:r w:rsidRPr="005B291E">
        <w:rPr>
          <w:rFonts w:eastAsiaTheme="minorEastAsia" w:cs="SAS Monospace"/>
          <w:color w:val="auto"/>
          <w:kern w:val="0"/>
          <w:szCs w:val="16"/>
        </w:rPr>
        <w:t xml:space="preserve"> Center</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This is a wonderful opportunity for me and the many PhD students in our program, who have viewed past webcasts.</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We are a community coalition offering the webinar to our coalition partners.  It</w:t>
      </w:r>
      <w:r w:rsidR="00821047" w:rsidRPr="005B291E">
        <w:rPr>
          <w:rFonts w:eastAsiaTheme="minorEastAsia" w:cs="SAS Monospace"/>
          <w:color w:val="auto"/>
          <w:kern w:val="0"/>
          <w:szCs w:val="16"/>
        </w:rPr>
        <w:t xml:space="preserve"> </w:t>
      </w:r>
      <w:r w:rsidRPr="005B291E">
        <w:rPr>
          <w:rFonts w:eastAsiaTheme="minorEastAsia" w:cs="SAS Monospace"/>
          <w:color w:val="auto"/>
          <w:kern w:val="0"/>
          <w:szCs w:val="16"/>
        </w:rPr>
        <w:t xml:space="preserve">is open to other local orgs, but there is limited space, so people need to RSVP by emailing the Coalition Coordinator, </w:t>
      </w:r>
      <w:proofErr w:type="spellStart"/>
      <w:r w:rsidRPr="005B291E">
        <w:rPr>
          <w:rFonts w:eastAsiaTheme="minorEastAsia" w:cs="SAS Monospace"/>
          <w:color w:val="auto"/>
          <w:kern w:val="0"/>
          <w:szCs w:val="16"/>
        </w:rPr>
        <w:t>Chioma</w:t>
      </w:r>
      <w:proofErr w:type="spellEnd"/>
      <w:r w:rsidRPr="005B291E">
        <w:rPr>
          <w:rFonts w:eastAsiaTheme="minorEastAsia" w:cs="SAS Monospace"/>
          <w:color w:val="auto"/>
          <w:kern w:val="0"/>
          <w:szCs w:val="16"/>
        </w:rPr>
        <w:t xml:space="preserve"> </w:t>
      </w:r>
      <w:proofErr w:type="spellStart"/>
      <w:r w:rsidRPr="005B291E">
        <w:rPr>
          <w:rFonts w:eastAsiaTheme="minorEastAsia" w:cs="SAS Monospace"/>
          <w:color w:val="auto"/>
          <w:kern w:val="0"/>
          <w:szCs w:val="16"/>
        </w:rPr>
        <w:t>Nnaji</w:t>
      </w:r>
      <w:proofErr w:type="spellEnd"/>
      <w:r w:rsidRPr="005B291E">
        <w:rPr>
          <w:rFonts w:eastAsiaTheme="minorEastAsia" w:cs="SAS Monospace"/>
          <w:color w:val="auto"/>
          <w:kern w:val="0"/>
          <w:szCs w:val="16"/>
        </w:rPr>
        <w:t>.</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821047"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W</w:t>
      </w:r>
      <w:r w:rsidR="004B1E66" w:rsidRPr="005B291E">
        <w:rPr>
          <w:rFonts w:eastAsiaTheme="minorEastAsia" w:cs="SAS Monospace"/>
          <w:color w:val="auto"/>
          <w:kern w:val="0"/>
          <w:szCs w:val="16"/>
        </w:rPr>
        <w:t>ill this be available by archive?  My community health course this summer is fo</w:t>
      </w:r>
      <w:r w:rsidRPr="005B291E">
        <w:rPr>
          <w:rFonts w:eastAsiaTheme="minorEastAsia" w:cs="SAS Monospace"/>
          <w:color w:val="auto"/>
          <w:kern w:val="0"/>
          <w:szCs w:val="16"/>
        </w:rPr>
        <w:t xml:space="preserve">r </w:t>
      </w:r>
      <w:r w:rsidR="004B1E66" w:rsidRPr="005B291E">
        <w:rPr>
          <w:rFonts w:eastAsiaTheme="minorEastAsia" w:cs="SAS Monospace"/>
          <w:color w:val="auto"/>
          <w:kern w:val="0"/>
          <w:szCs w:val="16"/>
        </w:rPr>
        <w:t xml:space="preserve">RN's returning for their BSN - most of </w:t>
      </w:r>
      <w:proofErr w:type="gramStart"/>
      <w:r w:rsidR="004B1E66" w:rsidRPr="005B291E">
        <w:rPr>
          <w:rFonts w:eastAsiaTheme="minorEastAsia" w:cs="SAS Monospace"/>
          <w:color w:val="auto"/>
          <w:kern w:val="0"/>
          <w:szCs w:val="16"/>
        </w:rPr>
        <w:t>whom</w:t>
      </w:r>
      <w:proofErr w:type="gramEnd"/>
      <w:r w:rsidR="004B1E66" w:rsidRPr="005B291E">
        <w:rPr>
          <w:rFonts w:eastAsiaTheme="minorEastAsia" w:cs="SAS Monospace"/>
          <w:color w:val="auto"/>
          <w:kern w:val="0"/>
          <w:szCs w:val="16"/>
        </w:rPr>
        <w:t xml:space="preserve"> are working and may not be able to access the presentation.  Could I request a DVD and permission to share over our Learning Management System (ANGEL)?  </w:t>
      </w:r>
      <w:proofErr w:type="gramStart"/>
      <w:r w:rsidR="004B1E66" w:rsidRPr="005B291E">
        <w:rPr>
          <w:rFonts w:eastAsiaTheme="minorEastAsia" w:cs="SAS Monospace"/>
          <w:color w:val="auto"/>
          <w:kern w:val="0"/>
          <w:szCs w:val="16"/>
        </w:rPr>
        <w:t>thanks</w:t>
      </w:r>
      <w:proofErr w:type="gramEnd"/>
      <w:r w:rsidR="004B1E66" w:rsidRPr="005B291E">
        <w:rPr>
          <w:rFonts w:eastAsiaTheme="minorEastAsia" w:cs="SAS Monospace"/>
          <w:color w:val="auto"/>
          <w:kern w:val="0"/>
          <w:szCs w:val="16"/>
        </w:rPr>
        <w:t xml:space="preserve"> in advance.</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We have shown the webcast the last few years and look forward to showing it again.</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I teach Population Based care Primary Care in our Masters program and will be teaching Preventive Care for Populations in our DNP program. I'm looking forward to this broadcast to increase my knowledge on health disparities and some new strategies for reducing them.</w:t>
      </w:r>
    </w:p>
    <w:p w:rsidR="004B1E66" w:rsidRPr="005B291E" w:rsidRDefault="004B1E66" w:rsidP="004B1E66">
      <w:pPr>
        <w:autoSpaceDE w:val="0"/>
        <w:autoSpaceDN w:val="0"/>
        <w:adjustRightInd w:val="0"/>
        <w:rPr>
          <w:rFonts w:eastAsiaTheme="minorEastAsia" w:cs="SAS Monospace"/>
          <w:color w:val="auto"/>
          <w:kern w:val="0"/>
          <w:szCs w:val="16"/>
        </w:rPr>
      </w:pPr>
    </w:p>
    <w:p w:rsidR="004B1E66" w:rsidRPr="005B291E" w:rsidRDefault="004B1E66" w:rsidP="004B1E66">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 xml:space="preserve">This is </w:t>
      </w:r>
      <w:proofErr w:type="gramStart"/>
      <w:r w:rsidRPr="005B291E">
        <w:rPr>
          <w:rFonts w:eastAsiaTheme="minorEastAsia" w:cs="SAS Monospace"/>
          <w:color w:val="auto"/>
          <w:kern w:val="0"/>
          <w:szCs w:val="16"/>
        </w:rPr>
        <w:t>a can't</w:t>
      </w:r>
      <w:proofErr w:type="gramEnd"/>
      <w:r w:rsidRPr="005B291E">
        <w:rPr>
          <w:rFonts w:eastAsiaTheme="minorEastAsia" w:cs="SAS Monospace"/>
          <w:color w:val="auto"/>
          <w:kern w:val="0"/>
          <w:szCs w:val="16"/>
        </w:rPr>
        <w:t xml:space="preserve"> miss opportunity for those who are interested in eradicating Health Disparities.</w:t>
      </w:r>
    </w:p>
    <w:p w:rsidR="004B1E66" w:rsidRPr="005B291E" w:rsidRDefault="004B1E66" w:rsidP="004B1E66">
      <w:pPr>
        <w:autoSpaceDE w:val="0"/>
        <w:autoSpaceDN w:val="0"/>
        <w:adjustRightInd w:val="0"/>
        <w:rPr>
          <w:rFonts w:eastAsiaTheme="minorEastAsia" w:cs="SAS Monospace"/>
          <w:color w:val="auto"/>
          <w:kern w:val="0"/>
          <w:szCs w:val="16"/>
        </w:rPr>
      </w:pPr>
    </w:p>
    <w:p w:rsidR="002447E4" w:rsidRPr="005B291E" w:rsidRDefault="002447E4" w:rsidP="002447E4">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This program has been an int</w:t>
      </w:r>
      <w:r w:rsidR="004B1E66" w:rsidRPr="005B291E">
        <w:rPr>
          <w:rFonts w:eastAsiaTheme="minorEastAsia" w:cs="SAS Monospace"/>
          <w:color w:val="auto"/>
          <w:kern w:val="0"/>
          <w:szCs w:val="16"/>
        </w:rPr>
        <w:t>e</w:t>
      </w:r>
      <w:r w:rsidRPr="005B291E">
        <w:rPr>
          <w:rFonts w:eastAsiaTheme="minorEastAsia" w:cs="SAS Monospace"/>
          <w:color w:val="auto"/>
          <w:kern w:val="0"/>
          <w:szCs w:val="16"/>
        </w:rPr>
        <w:t xml:space="preserve">gral part of our pre-medical and pre-dental summer immersion programming for college students from </w:t>
      </w:r>
      <w:proofErr w:type="gramStart"/>
      <w:r w:rsidRPr="005B291E">
        <w:rPr>
          <w:rFonts w:eastAsiaTheme="minorEastAsia" w:cs="SAS Monospace"/>
          <w:color w:val="auto"/>
          <w:kern w:val="0"/>
          <w:szCs w:val="16"/>
        </w:rPr>
        <w:t>disadvantaged  and</w:t>
      </w:r>
      <w:proofErr w:type="gramEnd"/>
      <w:r w:rsidRPr="005B291E">
        <w:rPr>
          <w:rFonts w:eastAsiaTheme="minorEastAsia" w:cs="SAS Monospace"/>
          <w:color w:val="auto"/>
          <w:kern w:val="0"/>
          <w:szCs w:val="16"/>
        </w:rPr>
        <w:t xml:space="preserve"> rural backgrounds. It has been a key part of our health disparities education curriculum (Northeast Indiana Area Health Education Center - </w:t>
      </w:r>
      <w:proofErr w:type="spellStart"/>
      <w:r w:rsidRPr="005B291E">
        <w:rPr>
          <w:rFonts w:eastAsiaTheme="minorEastAsia" w:cs="SAS Monospace"/>
          <w:color w:val="auto"/>
          <w:kern w:val="0"/>
          <w:szCs w:val="16"/>
        </w:rPr>
        <w:t>MedPOWER</w:t>
      </w:r>
      <w:proofErr w:type="spellEnd"/>
      <w:r w:rsidRPr="005B291E">
        <w:rPr>
          <w:rFonts w:eastAsiaTheme="minorEastAsia" w:cs="SAS Monospace"/>
          <w:color w:val="auto"/>
          <w:kern w:val="0"/>
          <w:szCs w:val="16"/>
        </w:rPr>
        <w:t>)</w:t>
      </w:r>
    </w:p>
    <w:p w:rsidR="002447E4" w:rsidRPr="005B291E" w:rsidRDefault="002447E4" w:rsidP="002447E4">
      <w:pPr>
        <w:autoSpaceDE w:val="0"/>
        <w:autoSpaceDN w:val="0"/>
        <w:adjustRightInd w:val="0"/>
        <w:rPr>
          <w:rFonts w:eastAsiaTheme="minorEastAsia" w:cs="SAS Monospace"/>
          <w:color w:val="auto"/>
          <w:kern w:val="0"/>
          <w:szCs w:val="16"/>
        </w:rPr>
      </w:pPr>
    </w:p>
    <w:p w:rsidR="002447E4" w:rsidRPr="005B291E" w:rsidRDefault="002447E4" w:rsidP="002447E4">
      <w:pPr>
        <w:autoSpaceDE w:val="0"/>
        <w:autoSpaceDN w:val="0"/>
        <w:adjustRightInd w:val="0"/>
        <w:rPr>
          <w:rFonts w:eastAsiaTheme="minorEastAsia" w:cs="SAS Monospace"/>
          <w:color w:val="auto"/>
          <w:kern w:val="0"/>
          <w:szCs w:val="16"/>
        </w:rPr>
      </w:pPr>
      <w:proofErr w:type="gramStart"/>
      <w:r w:rsidRPr="005B291E">
        <w:rPr>
          <w:rFonts w:eastAsiaTheme="minorEastAsia" w:cs="SAS Monospace"/>
          <w:color w:val="auto"/>
          <w:kern w:val="0"/>
          <w:szCs w:val="16"/>
        </w:rPr>
        <w:t>Looking forward to it.</w:t>
      </w:r>
      <w:proofErr w:type="gramEnd"/>
      <w:r w:rsidRPr="005B291E">
        <w:rPr>
          <w:rFonts w:eastAsiaTheme="minorEastAsia" w:cs="SAS Monospace"/>
          <w:color w:val="auto"/>
          <w:kern w:val="0"/>
          <w:szCs w:val="16"/>
        </w:rPr>
        <w:t xml:space="preserve"> When teaching public health, I have found previous conferences to be very informative.</w:t>
      </w:r>
    </w:p>
    <w:p w:rsidR="002447E4" w:rsidRPr="005B291E" w:rsidRDefault="002447E4" w:rsidP="002447E4">
      <w:pPr>
        <w:autoSpaceDE w:val="0"/>
        <w:autoSpaceDN w:val="0"/>
        <w:adjustRightInd w:val="0"/>
        <w:rPr>
          <w:rFonts w:eastAsiaTheme="minorEastAsia" w:cs="SAS Monospace"/>
          <w:color w:val="auto"/>
          <w:kern w:val="0"/>
          <w:szCs w:val="16"/>
        </w:rPr>
      </w:pPr>
    </w:p>
    <w:p w:rsidR="002447E4" w:rsidRPr="005B291E" w:rsidRDefault="002447E4" w:rsidP="002447E4">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 xml:space="preserve">I am a recent graduate of San Jose State University with a Bachelor's degree in Health Science with a concentration in Health Services Administration and have worked closely with Native American communities. I am viewing the webcast to further my knowledge of the social determinants of health for minority populations and develop ways to change health status. --Margaret </w:t>
      </w:r>
      <w:proofErr w:type="spellStart"/>
      <w:r w:rsidRPr="005B291E">
        <w:rPr>
          <w:rFonts w:eastAsiaTheme="minorEastAsia" w:cs="SAS Monospace"/>
          <w:color w:val="auto"/>
          <w:kern w:val="0"/>
          <w:szCs w:val="16"/>
        </w:rPr>
        <w:t>Sotelo</w:t>
      </w:r>
      <w:proofErr w:type="spellEnd"/>
    </w:p>
    <w:p w:rsidR="002447E4" w:rsidRPr="005B291E" w:rsidRDefault="002447E4" w:rsidP="002447E4">
      <w:pPr>
        <w:autoSpaceDE w:val="0"/>
        <w:autoSpaceDN w:val="0"/>
        <w:adjustRightInd w:val="0"/>
        <w:rPr>
          <w:rFonts w:eastAsiaTheme="minorEastAsia" w:cs="SAS Monospace"/>
          <w:color w:val="auto"/>
          <w:kern w:val="0"/>
          <w:szCs w:val="16"/>
        </w:rPr>
      </w:pPr>
    </w:p>
    <w:p w:rsidR="002447E4" w:rsidRDefault="002447E4" w:rsidP="003C62EA">
      <w:pPr>
        <w:autoSpaceDE w:val="0"/>
        <w:autoSpaceDN w:val="0"/>
        <w:adjustRightInd w:val="0"/>
        <w:rPr>
          <w:rFonts w:eastAsiaTheme="minorEastAsia" w:cs="SAS Monospace"/>
          <w:color w:val="auto"/>
          <w:kern w:val="0"/>
          <w:szCs w:val="16"/>
        </w:rPr>
      </w:pPr>
      <w:r w:rsidRPr="005B291E">
        <w:rPr>
          <w:rFonts w:eastAsiaTheme="minorEastAsia" w:cs="SAS Monospace"/>
          <w:color w:val="auto"/>
          <w:kern w:val="0"/>
          <w:szCs w:val="16"/>
        </w:rPr>
        <w:t>We are a community based organization with a free clinic and other socio economic supportive services for seventeen years combatting health disparities. I am very interested in this webinar. We need to address</w:t>
      </w:r>
      <w:r w:rsidR="003C62EA" w:rsidRPr="005B291E">
        <w:rPr>
          <w:rFonts w:eastAsiaTheme="minorEastAsia" w:cs="SAS Monospace"/>
          <w:color w:val="auto"/>
          <w:kern w:val="0"/>
          <w:szCs w:val="16"/>
        </w:rPr>
        <w:t xml:space="preserve"> this together both community a</w:t>
      </w:r>
      <w:r w:rsidRPr="005B291E">
        <w:rPr>
          <w:rFonts w:eastAsiaTheme="minorEastAsia" w:cs="SAS Monospace"/>
          <w:color w:val="auto"/>
          <w:kern w:val="0"/>
          <w:szCs w:val="16"/>
        </w:rPr>
        <w:t>nd academia.</w:t>
      </w:r>
    </w:p>
    <w:p w:rsidR="00253C7C" w:rsidRDefault="00253C7C" w:rsidP="003C62EA">
      <w:pPr>
        <w:autoSpaceDE w:val="0"/>
        <w:autoSpaceDN w:val="0"/>
        <w:adjustRightInd w:val="0"/>
        <w:rPr>
          <w:rFonts w:eastAsiaTheme="minorEastAsia" w:cs="SAS Monospace"/>
          <w:color w:val="auto"/>
          <w:kern w:val="0"/>
          <w:szCs w:val="16"/>
        </w:rPr>
      </w:pPr>
    </w:p>
    <w:p w:rsidR="00253C7C" w:rsidRPr="005B291E" w:rsidRDefault="00253C7C" w:rsidP="003C62EA">
      <w:pPr>
        <w:autoSpaceDE w:val="0"/>
        <w:autoSpaceDN w:val="0"/>
        <w:adjustRightInd w:val="0"/>
        <w:rPr>
          <w:rFonts w:eastAsiaTheme="minorEastAsia" w:cs="SAS Monospace"/>
          <w:color w:val="auto"/>
          <w:kern w:val="0"/>
          <w:szCs w:val="16"/>
        </w:rPr>
      </w:pPr>
      <w:r>
        <w:rPr>
          <w:rFonts w:eastAsiaTheme="minorEastAsia" w:cs="SAS Monospace"/>
          <w:color w:val="auto"/>
          <w:kern w:val="0"/>
          <w:szCs w:val="16"/>
        </w:rPr>
        <w:t>(</w:t>
      </w:r>
      <w:proofErr w:type="gramStart"/>
      <w:r>
        <w:rPr>
          <w:rFonts w:eastAsiaTheme="minorEastAsia" w:cs="SAS Monospace"/>
          <w:color w:val="auto"/>
          <w:kern w:val="0"/>
          <w:szCs w:val="16"/>
        </w:rPr>
        <w:t>comments</w:t>
      </w:r>
      <w:proofErr w:type="gramEnd"/>
      <w:r>
        <w:rPr>
          <w:rFonts w:eastAsiaTheme="minorEastAsia" w:cs="SAS Monospace"/>
          <w:color w:val="auto"/>
          <w:kern w:val="0"/>
          <w:szCs w:val="16"/>
        </w:rPr>
        <w:t xml:space="preserve"> from participant evaluations are below)</w:t>
      </w:r>
    </w:p>
    <w:p w:rsidR="00D977FC" w:rsidRPr="00006A4A" w:rsidRDefault="00D977FC" w:rsidP="00D0798B">
      <w:pPr>
        <w:keepNext/>
        <w:keepLines/>
        <w:widowControl w:val="0"/>
        <w:spacing w:before="360"/>
        <w:jc w:val="both"/>
        <w:rPr>
          <w:rFonts w:ascii="Verdana" w:hAnsi="Verdana"/>
          <w:color w:val="auto"/>
          <w:sz w:val="24"/>
          <w:szCs w:val="24"/>
        </w:rPr>
      </w:pPr>
      <w:r w:rsidRPr="00006A4A">
        <w:rPr>
          <w:rFonts w:ascii="Verdana" w:hAnsi="Verdana"/>
          <w:b/>
          <w:bCs/>
          <w:i/>
          <w:iCs/>
          <w:color w:val="auto"/>
          <w:sz w:val="24"/>
          <w:szCs w:val="24"/>
        </w:rPr>
        <w:t>Evaluation response summary</w:t>
      </w:r>
    </w:p>
    <w:p w:rsidR="00D977FC" w:rsidRPr="00006A4A" w:rsidRDefault="00D977FC" w:rsidP="00D0798B">
      <w:pPr>
        <w:pStyle w:val="Heading4"/>
        <w:rPr>
          <w:rFonts w:ascii="Verdana" w:hAnsi="Verdana"/>
          <w:color w:val="auto"/>
        </w:rPr>
      </w:pPr>
      <w:r w:rsidRPr="00006A4A">
        <w:rPr>
          <w:rFonts w:ascii="Verdana" w:hAnsi="Verdana"/>
          <w:color w:val="auto"/>
        </w:rPr>
        <w:t>Site facilitators</w:t>
      </w:r>
    </w:p>
    <w:p w:rsidR="00D977FC" w:rsidRPr="00B90261" w:rsidRDefault="00D977FC" w:rsidP="00D0798B">
      <w:pPr>
        <w:keepNext/>
        <w:keepLines/>
        <w:jc w:val="both"/>
        <w:rPr>
          <w:rFonts w:ascii="Verdana" w:hAnsi="Verdana"/>
          <w:color w:val="339966"/>
        </w:rPr>
      </w:pPr>
    </w:p>
    <w:p w:rsidR="00D977FC" w:rsidRPr="00B90261" w:rsidRDefault="00C04F0C" w:rsidP="00D977FC">
      <w:pPr>
        <w:jc w:val="both"/>
        <w:rPr>
          <w:rFonts w:ascii="Verdana" w:hAnsi="Verdana"/>
          <w:b/>
          <w:color w:val="339966"/>
        </w:rPr>
      </w:pPr>
      <w:r>
        <w:rPr>
          <w:rFonts w:ascii="Verdana" w:hAnsi="Verdana"/>
          <w:color w:val="auto"/>
        </w:rPr>
        <w:t xml:space="preserve">Completed evaluations were received from 55 site facilitators. </w:t>
      </w:r>
      <w:proofErr w:type="gramStart"/>
      <w:r>
        <w:rPr>
          <w:rFonts w:ascii="Verdana" w:hAnsi="Verdana"/>
          <w:color w:val="auto"/>
        </w:rPr>
        <w:t>All but one reported being able to receive the broadcast.</w:t>
      </w:r>
      <w:proofErr w:type="gramEnd"/>
      <w:r>
        <w:rPr>
          <w:rFonts w:ascii="Verdana" w:hAnsi="Verdana"/>
          <w:color w:val="auto"/>
        </w:rPr>
        <w:t xml:space="preserve"> The total viewing count for reporting sites was 550, </w:t>
      </w:r>
      <w:r w:rsidR="005A4D7C">
        <w:rPr>
          <w:rFonts w:ascii="Verdana" w:hAnsi="Verdana"/>
          <w:color w:val="auto"/>
        </w:rPr>
        <w:t>over 80</w:t>
      </w:r>
      <w:r w:rsidR="004C4C3F">
        <w:rPr>
          <w:rFonts w:ascii="Verdana" w:hAnsi="Verdana"/>
          <w:color w:val="auto"/>
        </w:rPr>
        <w:t>% of their projected attendance</w:t>
      </w:r>
      <w:r w:rsidR="00B27B05">
        <w:rPr>
          <w:rFonts w:ascii="Verdana" w:hAnsi="Verdana"/>
          <w:color w:val="auto"/>
        </w:rPr>
        <w:t xml:space="preserve">. </w:t>
      </w:r>
      <w:r w:rsidR="005A4D7C">
        <w:rPr>
          <w:rFonts w:ascii="Verdana" w:hAnsi="Verdana"/>
          <w:color w:val="auto"/>
        </w:rPr>
        <w:t>If</w:t>
      </w:r>
      <w:r w:rsidR="004C4C3F">
        <w:rPr>
          <w:rFonts w:ascii="Verdana" w:hAnsi="Verdana"/>
          <w:color w:val="auto"/>
        </w:rPr>
        <w:t xml:space="preserve"> viewing sites that did not report their attendance </w:t>
      </w:r>
      <w:r w:rsidR="005A4D7C">
        <w:rPr>
          <w:rFonts w:ascii="Verdana" w:hAnsi="Verdana"/>
          <w:color w:val="auto"/>
        </w:rPr>
        <w:t>recruited the same percentage of their projection, the total group viewing attendance was over 900</w:t>
      </w:r>
      <w:r w:rsidR="00D977FC" w:rsidRPr="007113BE">
        <w:rPr>
          <w:rFonts w:ascii="Verdana" w:hAnsi="Verdana"/>
          <w:color w:val="auto"/>
        </w:rPr>
        <w:t>.</w:t>
      </w:r>
    </w:p>
    <w:p w:rsidR="00D977FC" w:rsidRPr="00BA791D" w:rsidRDefault="00D977FC" w:rsidP="00BF1309">
      <w:pPr>
        <w:spacing w:before="240" w:after="200"/>
        <w:rPr>
          <w:rFonts w:ascii="Verdana" w:hAnsi="Verdana"/>
          <w:color w:val="auto"/>
        </w:rPr>
      </w:pPr>
      <w:r w:rsidRPr="007113BE">
        <w:rPr>
          <w:rFonts w:ascii="Verdana" w:hAnsi="Verdana"/>
          <w:color w:val="auto"/>
        </w:rPr>
        <w:t xml:space="preserve">The </w:t>
      </w:r>
      <w:r w:rsidR="00CD6A6E">
        <w:rPr>
          <w:rFonts w:ascii="Verdana" w:hAnsi="Verdana"/>
          <w:color w:val="auto"/>
        </w:rPr>
        <w:t>42</w:t>
      </w:r>
      <w:r w:rsidR="007113BE" w:rsidRPr="007113BE">
        <w:rPr>
          <w:rFonts w:ascii="Verdana" w:hAnsi="Verdana"/>
          <w:color w:val="auto"/>
        </w:rPr>
        <w:t xml:space="preserve"> </w:t>
      </w:r>
      <w:r w:rsidRPr="007113BE">
        <w:rPr>
          <w:rFonts w:ascii="Verdana" w:hAnsi="Verdana"/>
          <w:color w:val="auto"/>
        </w:rPr>
        <w:t>site facilitators who provided rati</w:t>
      </w:r>
      <w:r w:rsidR="00FD15D3">
        <w:rPr>
          <w:rFonts w:ascii="Verdana" w:hAnsi="Verdana"/>
          <w:color w:val="auto"/>
        </w:rPr>
        <w:t>ngs</w:t>
      </w:r>
      <w:r w:rsidR="00D054D9">
        <w:rPr>
          <w:rFonts w:ascii="Verdana" w:hAnsi="Verdana"/>
          <w:color w:val="auto"/>
        </w:rPr>
        <w:t xml:space="preserve"> on the </w:t>
      </w:r>
      <w:r w:rsidR="00CD6A6E">
        <w:rPr>
          <w:rFonts w:ascii="Verdana" w:hAnsi="Verdana"/>
          <w:color w:val="auto"/>
        </w:rPr>
        <w:t>evaluation form</w:t>
      </w:r>
      <w:r w:rsidR="00FD15D3">
        <w:rPr>
          <w:rFonts w:ascii="Verdana" w:hAnsi="Verdana"/>
          <w:color w:val="auto"/>
        </w:rPr>
        <w:t xml:space="preserve"> gave </w:t>
      </w:r>
      <w:r w:rsidR="00CD6A6E">
        <w:rPr>
          <w:rFonts w:ascii="Verdana" w:hAnsi="Verdana"/>
          <w:color w:val="auto"/>
        </w:rPr>
        <w:t>extremely</w:t>
      </w:r>
      <w:r w:rsidR="00FD15D3">
        <w:rPr>
          <w:rFonts w:ascii="Verdana" w:hAnsi="Verdana"/>
          <w:color w:val="auto"/>
        </w:rPr>
        <w:t xml:space="preserve"> favorable ones:  </w:t>
      </w:r>
      <w:r w:rsidR="00CD6A6E">
        <w:rPr>
          <w:rFonts w:ascii="Verdana" w:hAnsi="Verdana"/>
          <w:color w:val="auto"/>
        </w:rPr>
        <w:t>98</w:t>
      </w:r>
      <w:r w:rsidRPr="007113BE">
        <w:rPr>
          <w:rFonts w:ascii="Verdana" w:hAnsi="Verdana"/>
          <w:color w:val="auto"/>
        </w:rPr>
        <w:t>%</w:t>
      </w:r>
      <w:r w:rsidR="003B064A">
        <w:rPr>
          <w:rFonts w:ascii="Verdana" w:hAnsi="Verdana"/>
          <w:color w:val="auto"/>
        </w:rPr>
        <w:t xml:space="preserve"> (41/42)</w:t>
      </w:r>
      <w:r w:rsidRPr="007113BE">
        <w:rPr>
          <w:rFonts w:ascii="Verdana" w:hAnsi="Verdana"/>
          <w:color w:val="auto"/>
        </w:rPr>
        <w:t xml:space="preserve"> said participants seemed engaged</w:t>
      </w:r>
      <w:r w:rsidR="00CD6A6E">
        <w:rPr>
          <w:rFonts w:ascii="Verdana" w:hAnsi="Verdana"/>
          <w:color w:val="auto"/>
        </w:rPr>
        <w:t>, 95%</w:t>
      </w:r>
      <w:r w:rsidR="00043C2A">
        <w:rPr>
          <w:rFonts w:ascii="Verdana" w:hAnsi="Verdana"/>
          <w:color w:val="auto"/>
        </w:rPr>
        <w:t xml:space="preserve"> said participants </w:t>
      </w:r>
      <w:r w:rsidRPr="007113BE">
        <w:rPr>
          <w:rFonts w:ascii="Verdana" w:hAnsi="Verdana"/>
          <w:color w:val="auto"/>
        </w:rPr>
        <w:t>found the material interesting and important,</w:t>
      </w:r>
      <w:r w:rsidR="00CD6A6E">
        <w:rPr>
          <w:rFonts w:ascii="Verdana" w:hAnsi="Verdana"/>
          <w:color w:val="auto"/>
        </w:rPr>
        <w:t xml:space="preserve"> 74</w:t>
      </w:r>
      <w:r w:rsidRPr="007113BE">
        <w:rPr>
          <w:rFonts w:ascii="Verdana" w:hAnsi="Verdana"/>
          <w:color w:val="auto"/>
        </w:rPr>
        <w:t>% said the time for presentations was about right</w:t>
      </w:r>
      <w:r w:rsidR="00CD6A6E">
        <w:rPr>
          <w:rFonts w:ascii="Verdana" w:hAnsi="Verdana"/>
          <w:color w:val="auto"/>
        </w:rPr>
        <w:t xml:space="preserve"> (the others said too short), 86</w:t>
      </w:r>
      <w:r w:rsidR="00FD15D3">
        <w:rPr>
          <w:rFonts w:ascii="Verdana" w:hAnsi="Verdana"/>
          <w:color w:val="auto"/>
        </w:rPr>
        <w:t>% said the time allotted for questions and comments was about right</w:t>
      </w:r>
      <w:r w:rsidR="00CD6A6E">
        <w:rPr>
          <w:rFonts w:ascii="Verdana" w:hAnsi="Verdana"/>
          <w:color w:val="auto"/>
        </w:rPr>
        <w:t>, with the rest nearly evenly divided between too short and too long</w:t>
      </w:r>
      <w:r w:rsidR="00FD15D3">
        <w:rPr>
          <w:rFonts w:ascii="Verdana" w:hAnsi="Verdana"/>
          <w:color w:val="auto"/>
        </w:rPr>
        <w:t xml:space="preserve">, </w:t>
      </w:r>
      <w:r w:rsidR="00CD6A6E">
        <w:rPr>
          <w:rFonts w:ascii="Verdana" w:hAnsi="Verdana"/>
          <w:color w:val="auto"/>
        </w:rPr>
        <w:t>69</w:t>
      </w:r>
      <w:r w:rsidRPr="007113BE">
        <w:rPr>
          <w:rFonts w:ascii="Verdana" w:hAnsi="Verdana"/>
          <w:color w:val="auto"/>
        </w:rPr>
        <w:t xml:space="preserve">% said participants felt able to ask </w:t>
      </w:r>
      <w:r w:rsidRPr="00043C2A">
        <w:rPr>
          <w:rFonts w:ascii="Verdana" w:hAnsi="Verdana"/>
          <w:color w:val="auto"/>
        </w:rPr>
        <w:t>questions</w:t>
      </w:r>
      <w:r w:rsidR="00FD15D3" w:rsidRPr="00043C2A">
        <w:rPr>
          <w:rFonts w:ascii="Verdana" w:hAnsi="Verdana"/>
          <w:color w:val="auto"/>
        </w:rPr>
        <w:t>,</w:t>
      </w:r>
      <w:r w:rsidR="00CD6A6E">
        <w:rPr>
          <w:rFonts w:ascii="Verdana" w:hAnsi="Verdana"/>
          <w:color w:val="auto"/>
        </w:rPr>
        <w:t xml:space="preserve"> 88</w:t>
      </w:r>
      <w:r w:rsidRPr="00043C2A">
        <w:rPr>
          <w:rFonts w:ascii="Verdana" w:hAnsi="Verdana"/>
          <w:color w:val="auto"/>
        </w:rPr>
        <w:t>% said</w:t>
      </w:r>
      <w:r w:rsidRPr="00BA791D">
        <w:rPr>
          <w:rFonts w:ascii="Verdana" w:hAnsi="Verdana"/>
          <w:color w:val="auto"/>
        </w:rPr>
        <w:t xml:space="preserve"> the website was well-organized, convenient, informative, and</w:t>
      </w:r>
      <w:r w:rsidR="003B064A">
        <w:rPr>
          <w:rFonts w:ascii="Verdana" w:hAnsi="Verdana"/>
          <w:color w:val="auto"/>
        </w:rPr>
        <w:t xml:space="preserve"> 90</w:t>
      </w:r>
      <w:r w:rsidRPr="00BA791D">
        <w:rPr>
          <w:rFonts w:ascii="Verdana" w:hAnsi="Verdana"/>
          <w:color w:val="auto"/>
        </w:rPr>
        <w:t>% said that compared to others this broadcast was well organized and run.</w:t>
      </w:r>
      <w:r w:rsidR="003B064A">
        <w:rPr>
          <w:rFonts w:ascii="Verdana" w:hAnsi="Verdana"/>
          <w:color w:val="auto"/>
        </w:rPr>
        <w:t xml:space="preserve"> </w:t>
      </w:r>
      <w:r w:rsidR="003B064A" w:rsidRPr="003B064A">
        <w:rPr>
          <w:rFonts w:ascii="Verdana" w:hAnsi="Verdana"/>
          <w:color w:val="auto"/>
          <w:u w:val="single"/>
        </w:rPr>
        <w:t xml:space="preserve">41/42 </w:t>
      </w:r>
      <w:r w:rsidRPr="00BA791D">
        <w:rPr>
          <w:rFonts w:ascii="Verdana" w:hAnsi="Verdana"/>
          <w:color w:val="auto"/>
          <w:u w:val="single"/>
        </w:rPr>
        <w:t>said they would recommend this broadcast</w:t>
      </w:r>
      <w:r w:rsidRPr="00BA791D">
        <w:rPr>
          <w:rFonts w:ascii="Verdana" w:hAnsi="Verdana"/>
          <w:color w:val="auto"/>
        </w:rPr>
        <w:t xml:space="preserve"> to other organizations.</w:t>
      </w:r>
    </w:p>
    <w:p w:rsidR="00D977FC" w:rsidRPr="00006A4A" w:rsidRDefault="00D977FC" w:rsidP="00D977FC">
      <w:pPr>
        <w:pStyle w:val="Heading4"/>
        <w:spacing w:before="300"/>
        <w:rPr>
          <w:rFonts w:ascii="Verdana" w:hAnsi="Verdana"/>
          <w:color w:val="auto"/>
        </w:rPr>
      </w:pPr>
      <w:r w:rsidRPr="00006A4A">
        <w:rPr>
          <w:rFonts w:ascii="Verdana" w:hAnsi="Verdana"/>
          <w:color w:val="auto"/>
        </w:rPr>
        <w:t>Participants</w:t>
      </w:r>
    </w:p>
    <w:p w:rsidR="00D977FC" w:rsidRPr="00B90261" w:rsidRDefault="00D977FC" w:rsidP="00D977FC">
      <w:pPr>
        <w:keepNext/>
        <w:keepLines/>
        <w:jc w:val="both"/>
        <w:rPr>
          <w:rFonts w:ascii="Verdana" w:hAnsi="Verdana"/>
          <w:color w:val="339966"/>
        </w:rPr>
      </w:pPr>
    </w:p>
    <w:p w:rsidR="00D977FC" w:rsidRPr="00316E34" w:rsidRDefault="00D977FC" w:rsidP="00D977FC">
      <w:pPr>
        <w:rPr>
          <w:rFonts w:ascii="Verdana" w:hAnsi="Verdana"/>
          <w:color w:val="auto"/>
          <w:highlight w:val="yellow"/>
        </w:rPr>
      </w:pPr>
      <w:r w:rsidRPr="00316E34">
        <w:rPr>
          <w:rFonts w:ascii="Verdana" w:hAnsi="Verdana"/>
          <w:color w:val="auto"/>
        </w:rPr>
        <w:t xml:space="preserve">Online evaluations were submitted by </w:t>
      </w:r>
      <w:r w:rsidR="00FD6E5A">
        <w:rPr>
          <w:rFonts w:ascii="Verdana" w:hAnsi="Verdana"/>
          <w:color w:val="auto"/>
        </w:rPr>
        <w:t>500</w:t>
      </w:r>
      <w:r w:rsidRPr="00316E34">
        <w:rPr>
          <w:rFonts w:ascii="Verdana" w:hAnsi="Verdana"/>
          <w:color w:val="auto"/>
        </w:rPr>
        <w:t xml:space="preserve"> participants (</w:t>
      </w:r>
      <w:r w:rsidR="00EF09FD">
        <w:rPr>
          <w:rFonts w:ascii="Verdana" w:hAnsi="Verdana"/>
          <w:color w:val="auto"/>
        </w:rPr>
        <w:t xml:space="preserve">including </w:t>
      </w:r>
      <w:r w:rsidR="00FD6E5A">
        <w:rPr>
          <w:rFonts w:ascii="Verdana" w:hAnsi="Verdana"/>
          <w:color w:val="auto"/>
        </w:rPr>
        <w:t>332</w:t>
      </w:r>
      <w:r w:rsidR="00316E34" w:rsidRPr="00316E34">
        <w:rPr>
          <w:rFonts w:ascii="Verdana" w:hAnsi="Verdana"/>
          <w:color w:val="auto"/>
        </w:rPr>
        <w:t xml:space="preserve"> </w:t>
      </w:r>
      <w:r w:rsidR="001D494B">
        <w:rPr>
          <w:rFonts w:ascii="Verdana" w:hAnsi="Verdana"/>
          <w:color w:val="auto"/>
        </w:rPr>
        <w:t xml:space="preserve">viewing </w:t>
      </w:r>
      <w:r w:rsidRPr="00316E34">
        <w:rPr>
          <w:rFonts w:ascii="Verdana" w:hAnsi="Verdana"/>
          <w:color w:val="auto"/>
        </w:rPr>
        <w:t xml:space="preserve">on a PC, </w:t>
      </w:r>
      <w:r w:rsidR="00FD6E5A">
        <w:rPr>
          <w:rFonts w:ascii="Verdana" w:hAnsi="Verdana"/>
          <w:color w:val="auto"/>
        </w:rPr>
        <w:t>56</w:t>
      </w:r>
      <w:r w:rsidRPr="00316E34">
        <w:rPr>
          <w:rFonts w:ascii="Verdana" w:hAnsi="Verdana"/>
          <w:color w:val="auto"/>
        </w:rPr>
        <w:t xml:space="preserve"> at a group viewing site, </w:t>
      </w:r>
      <w:r w:rsidR="00FD6E5A">
        <w:rPr>
          <w:rFonts w:ascii="Verdana" w:hAnsi="Verdana"/>
          <w:color w:val="auto"/>
        </w:rPr>
        <w:t>52</w:t>
      </w:r>
      <w:r w:rsidRPr="00316E34">
        <w:rPr>
          <w:rFonts w:ascii="Verdana" w:hAnsi="Verdana"/>
          <w:color w:val="auto"/>
        </w:rPr>
        <w:t xml:space="preserve"> in the studio audience). </w:t>
      </w:r>
      <w:r w:rsidR="0079769B">
        <w:rPr>
          <w:rFonts w:ascii="Verdana" w:hAnsi="Verdana"/>
          <w:color w:val="auto"/>
        </w:rPr>
        <w:t xml:space="preserve"> Very few indicated any technical difficulties in viewing.</w:t>
      </w:r>
      <w:r w:rsidR="0079769B" w:rsidRPr="00316E34">
        <w:rPr>
          <w:rFonts w:ascii="Verdana" w:hAnsi="Verdana"/>
          <w:color w:val="auto"/>
          <w:highlight w:val="yellow"/>
        </w:rPr>
        <w:t xml:space="preserve"> </w:t>
      </w:r>
    </w:p>
    <w:p w:rsidR="00D977FC" w:rsidRPr="00501F73" w:rsidRDefault="00D977FC" w:rsidP="00D977FC">
      <w:pPr>
        <w:rPr>
          <w:rFonts w:ascii="Verdana" w:hAnsi="Verdana"/>
          <w:color w:val="339966"/>
          <w:highlight w:val="yellow"/>
        </w:rPr>
      </w:pPr>
    </w:p>
    <w:p w:rsidR="00441594" w:rsidRDefault="00D977FC" w:rsidP="00D977FC">
      <w:pPr>
        <w:rPr>
          <w:rFonts w:ascii="Verdana" w:hAnsi="Verdana"/>
          <w:color w:val="auto"/>
        </w:rPr>
      </w:pPr>
      <w:r w:rsidRPr="00835973">
        <w:rPr>
          <w:rFonts w:ascii="Verdana" w:hAnsi="Verdana"/>
          <w:color w:val="auto"/>
        </w:rPr>
        <w:t xml:space="preserve">The overwhelming majority of </w:t>
      </w:r>
      <w:r w:rsidR="00FD6E5A">
        <w:rPr>
          <w:rFonts w:ascii="Verdana" w:hAnsi="Verdana"/>
          <w:color w:val="auto"/>
        </w:rPr>
        <w:t xml:space="preserve">438 </w:t>
      </w:r>
      <w:r w:rsidRPr="00835973">
        <w:rPr>
          <w:rFonts w:ascii="Verdana" w:hAnsi="Verdana"/>
          <w:color w:val="auto"/>
        </w:rPr>
        <w:t xml:space="preserve">participants </w:t>
      </w:r>
      <w:r w:rsidR="00FD6E5A">
        <w:rPr>
          <w:rFonts w:ascii="Verdana" w:hAnsi="Verdana"/>
          <w:color w:val="auto"/>
        </w:rPr>
        <w:t xml:space="preserve">who </w:t>
      </w:r>
      <w:r w:rsidR="0083408A">
        <w:rPr>
          <w:rFonts w:ascii="Verdana" w:hAnsi="Verdana"/>
          <w:color w:val="auto"/>
        </w:rPr>
        <w:t>rated</w:t>
      </w:r>
      <w:r w:rsidR="00FD6E5A">
        <w:rPr>
          <w:rFonts w:ascii="Verdana" w:hAnsi="Verdana"/>
          <w:color w:val="auto"/>
        </w:rPr>
        <w:t xml:space="preserve"> the broadcast</w:t>
      </w:r>
      <w:r w:rsidR="0083408A">
        <w:rPr>
          <w:rFonts w:ascii="Verdana" w:hAnsi="Verdana"/>
          <w:color w:val="auto"/>
        </w:rPr>
        <w:t xml:space="preserve"> </w:t>
      </w:r>
      <w:r w:rsidR="00FD6E5A">
        <w:rPr>
          <w:rFonts w:ascii="Verdana" w:hAnsi="Verdana"/>
          <w:color w:val="auto"/>
        </w:rPr>
        <w:t>were enthusiastic</w:t>
      </w:r>
      <w:r w:rsidRPr="00835973">
        <w:rPr>
          <w:rFonts w:ascii="Verdana" w:hAnsi="Verdana"/>
          <w:color w:val="auto"/>
        </w:rPr>
        <w:t xml:space="preserve">.  </w:t>
      </w:r>
      <w:r w:rsidR="00FD6E5A">
        <w:rPr>
          <w:rFonts w:ascii="Verdana" w:hAnsi="Verdana"/>
          <w:color w:val="auto"/>
        </w:rPr>
        <w:t>Nearly all</w:t>
      </w:r>
      <w:r w:rsidRPr="00835973">
        <w:rPr>
          <w:rFonts w:ascii="Verdana" w:hAnsi="Verdana"/>
          <w:color w:val="auto"/>
        </w:rPr>
        <w:t xml:space="preserve"> said </w:t>
      </w:r>
      <w:r w:rsidR="00441594">
        <w:rPr>
          <w:rFonts w:ascii="Verdana" w:hAnsi="Verdana"/>
          <w:color w:val="auto"/>
        </w:rPr>
        <w:t xml:space="preserve">they either “strongly agree” or “agree” </w:t>
      </w:r>
      <w:r w:rsidRPr="00835973">
        <w:rPr>
          <w:rFonts w:ascii="Verdana" w:hAnsi="Verdana"/>
          <w:color w:val="auto"/>
        </w:rPr>
        <w:t>that</w:t>
      </w:r>
      <w:r w:rsidR="00441594">
        <w:rPr>
          <w:rFonts w:ascii="Verdana" w:hAnsi="Verdana"/>
          <w:color w:val="auto"/>
        </w:rPr>
        <w:t xml:space="preserve"> the:</w:t>
      </w:r>
    </w:p>
    <w:p w:rsidR="00441594" w:rsidRDefault="00D977FC" w:rsidP="00441594">
      <w:pPr>
        <w:pStyle w:val="ListParagraph"/>
        <w:numPr>
          <w:ilvl w:val="0"/>
          <w:numId w:val="2"/>
        </w:numPr>
        <w:rPr>
          <w:rFonts w:ascii="Verdana" w:hAnsi="Verdana"/>
          <w:color w:val="auto"/>
        </w:rPr>
      </w:pPr>
      <w:r w:rsidRPr="00441594">
        <w:rPr>
          <w:rFonts w:ascii="Verdana" w:hAnsi="Verdana"/>
          <w:color w:val="auto"/>
        </w:rPr>
        <w:t>"Videoconference increased my understanding of this subject and its relation to public health" (</w:t>
      </w:r>
      <w:r w:rsidR="00FD6E5A">
        <w:rPr>
          <w:rFonts w:ascii="Verdana" w:hAnsi="Verdana"/>
          <w:color w:val="auto"/>
        </w:rPr>
        <w:t>95</w:t>
      </w:r>
      <w:r w:rsidR="00D71845" w:rsidRPr="00441594">
        <w:rPr>
          <w:rFonts w:ascii="Verdana" w:hAnsi="Verdana"/>
          <w:color w:val="auto"/>
        </w:rPr>
        <w:t>%</w:t>
      </w:r>
      <w:r w:rsidR="00441594">
        <w:rPr>
          <w:rFonts w:ascii="Verdana" w:hAnsi="Verdana"/>
          <w:color w:val="auto"/>
        </w:rPr>
        <w:t>);</w:t>
      </w:r>
    </w:p>
    <w:p w:rsidR="00441594" w:rsidRDefault="00D977FC" w:rsidP="00441594">
      <w:pPr>
        <w:pStyle w:val="ListParagraph"/>
        <w:numPr>
          <w:ilvl w:val="0"/>
          <w:numId w:val="2"/>
        </w:numPr>
        <w:rPr>
          <w:rFonts w:ascii="Verdana" w:hAnsi="Verdana"/>
          <w:color w:val="auto"/>
        </w:rPr>
      </w:pPr>
      <w:r w:rsidRPr="00441594">
        <w:rPr>
          <w:rFonts w:ascii="Verdana" w:hAnsi="Verdana"/>
          <w:color w:val="auto"/>
        </w:rPr>
        <w:t>"</w:t>
      </w:r>
      <w:r w:rsidR="00441594">
        <w:rPr>
          <w:rFonts w:ascii="Verdana" w:hAnsi="Verdana"/>
          <w:color w:val="auto"/>
        </w:rPr>
        <w:t>T</w:t>
      </w:r>
      <w:r w:rsidRPr="00441594">
        <w:rPr>
          <w:rFonts w:ascii="Verdana" w:hAnsi="Verdana"/>
          <w:color w:val="auto"/>
        </w:rPr>
        <w:t>opics covered were important and relevant to the issue of health disparities" (</w:t>
      </w:r>
      <w:r w:rsidR="00FD6E5A">
        <w:rPr>
          <w:rFonts w:ascii="Verdana" w:hAnsi="Verdana"/>
          <w:color w:val="auto"/>
        </w:rPr>
        <w:t>99</w:t>
      </w:r>
      <w:r w:rsidR="00D71845" w:rsidRPr="00441594">
        <w:rPr>
          <w:rFonts w:ascii="Verdana" w:hAnsi="Verdana"/>
          <w:color w:val="auto"/>
        </w:rPr>
        <w:t>%</w:t>
      </w:r>
      <w:r w:rsidR="00441594">
        <w:rPr>
          <w:rFonts w:ascii="Verdana" w:hAnsi="Verdana"/>
          <w:color w:val="auto"/>
        </w:rPr>
        <w:t xml:space="preserve">); </w:t>
      </w:r>
    </w:p>
    <w:p w:rsidR="00441594" w:rsidRDefault="00441594" w:rsidP="00441594">
      <w:pPr>
        <w:pStyle w:val="ListParagraph"/>
        <w:numPr>
          <w:ilvl w:val="0"/>
          <w:numId w:val="2"/>
        </w:numPr>
        <w:rPr>
          <w:rFonts w:ascii="Verdana" w:hAnsi="Verdana"/>
          <w:color w:val="auto"/>
        </w:rPr>
      </w:pPr>
      <w:r>
        <w:rPr>
          <w:rFonts w:ascii="Verdana" w:hAnsi="Verdana"/>
          <w:color w:val="auto"/>
        </w:rPr>
        <w:t xml:space="preserve">“Videoconference was </w:t>
      </w:r>
      <w:r w:rsidR="00D977FC" w:rsidRPr="00441594">
        <w:rPr>
          <w:rFonts w:ascii="Verdana" w:hAnsi="Verdana"/>
          <w:color w:val="auto"/>
        </w:rPr>
        <w:t>very valuable for me" (</w:t>
      </w:r>
      <w:r w:rsidR="00FD6E5A">
        <w:rPr>
          <w:rFonts w:ascii="Verdana" w:hAnsi="Verdana"/>
          <w:color w:val="auto"/>
        </w:rPr>
        <w:t>94</w:t>
      </w:r>
      <w:r w:rsidR="00D71845" w:rsidRPr="00441594">
        <w:rPr>
          <w:rFonts w:ascii="Verdana" w:hAnsi="Verdana"/>
          <w:color w:val="auto"/>
        </w:rPr>
        <w:t>%</w:t>
      </w:r>
      <w:r>
        <w:rPr>
          <w:rFonts w:ascii="Verdana" w:hAnsi="Verdana"/>
          <w:color w:val="auto"/>
        </w:rPr>
        <w:t>);</w:t>
      </w:r>
      <w:r w:rsidR="00D977FC" w:rsidRPr="00441594">
        <w:rPr>
          <w:rFonts w:ascii="Verdana" w:hAnsi="Verdana"/>
          <w:color w:val="auto"/>
        </w:rPr>
        <w:t xml:space="preserve"> and </w:t>
      </w:r>
    </w:p>
    <w:p w:rsidR="007849E2" w:rsidRPr="00BF1309" w:rsidRDefault="00441594" w:rsidP="00BF1309">
      <w:pPr>
        <w:pStyle w:val="ListParagraph"/>
        <w:numPr>
          <w:ilvl w:val="0"/>
          <w:numId w:val="2"/>
        </w:numPr>
        <w:rPr>
          <w:rFonts w:ascii="Verdana" w:hAnsi="Verdana"/>
          <w:color w:val="auto"/>
        </w:rPr>
      </w:pPr>
      <w:r>
        <w:rPr>
          <w:rFonts w:ascii="Verdana" w:hAnsi="Verdana"/>
          <w:color w:val="auto"/>
        </w:rPr>
        <w:t>T</w:t>
      </w:r>
      <w:r w:rsidR="00D977FC" w:rsidRPr="00441594">
        <w:rPr>
          <w:rFonts w:ascii="Verdana" w:hAnsi="Verdana"/>
          <w:color w:val="auto"/>
        </w:rPr>
        <w:t xml:space="preserve">hey would "highly </w:t>
      </w:r>
      <w:proofErr w:type="gramStart"/>
      <w:r w:rsidR="00D977FC" w:rsidRPr="00441594">
        <w:rPr>
          <w:rFonts w:ascii="Verdana" w:hAnsi="Verdana"/>
          <w:color w:val="auto"/>
        </w:rPr>
        <w:t>recommend</w:t>
      </w:r>
      <w:proofErr w:type="gramEnd"/>
      <w:r w:rsidR="00D977FC" w:rsidRPr="00441594">
        <w:rPr>
          <w:rFonts w:ascii="Verdana" w:hAnsi="Verdana"/>
          <w:color w:val="auto"/>
        </w:rPr>
        <w:t xml:space="preserve"> the Videoconference" (</w:t>
      </w:r>
      <w:r w:rsidR="00FD6E5A">
        <w:rPr>
          <w:rFonts w:ascii="Verdana" w:hAnsi="Verdana"/>
          <w:color w:val="auto"/>
        </w:rPr>
        <w:t>95</w:t>
      </w:r>
      <w:r w:rsidR="00D71845" w:rsidRPr="00441594">
        <w:rPr>
          <w:rFonts w:ascii="Verdana" w:hAnsi="Verdana"/>
          <w:color w:val="auto"/>
        </w:rPr>
        <w:t>%</w:t>
      </w:r>
      <w:r w:rsidR="00D977FC" w:rsidRPr="00441594">
        <w:rPr>
          <w:rFonts w:ascii="Verdana" w:hAnsi="Verdana"/>
          <w:color w:val="auto"/>
        </w:rPr>
        <w:t>).</w:t>
      </w:r>
    </w:p>
    <w:p w:rsidR="00BF1309" w:rsidRDefault="00BF1309">
      <w:pPr>
        <w:spacing w:after="200" w:line="276" w:lineRule="auto"/>
        <w:rPr>
          <w:rFonts w:ascii="Verdana" w:hAnsi="Verdana"/>
          <w:b/>
          <w:bCs/>
          <w:iCs/>
          <w:color w:val="auto"/>
          <w:sz w:val="24"/>
          <w:szCs w:val="24"/>
        </w:rPr>
      </w:pPr>
    </w:p>
    <w:p w:rsidR="00BF1309" w:rsidRDefault="00BF1309">
      <w:pPr>
        <w:spacing w:after="200" w:line="276" w:lineRule="auto"/>
        <w:rPr>
          <w:rFonts w:ascii="Verdana" w:hAnsi="Verdana"/>
          <w:b/>
          <w:bCs/>
          <w:i/>
          <w:iCs/>
          <w:color w:val="auto"/>
          <w:sz w:val="24"/>
          <w:szCs w:val="24"/>
        </w:rPr>
      </w:pPr>
      <w:r w:rsidRPr="00660173">
        <w:rPr>
          <w:rFonts w:ascii="Verdana" w:hAnsi="Verdana"/>
          <w:b/>
          <w:bCs/>
          <w:i/>
          <w:iCs/>
          <w:color w:val="auto"/>
          <w:sz w:val="24"/>
          <w:szCs w:val="24"/>
        </w:rPr>
        <w:t>Sample participant comments</w:t>
      </w:r>
    </w:p>
    <w:p w:rsidR="00BF1309" w:rsidRDefault="00BF1309" w:rsidP="00253C7C">
      <w:pPr>
        <w:spacing w:after="200"/>
        <w:rPr>
          <w:rFonts w:ascii="Verdana" w:hAnsi="Verdana"/>
          <w:color w:val="auto"/>
        </w:rPr>
      </w:pPr>
      <w:r w:rsidRPr="00BF1309">
        <w:rPr>
          <w:rFonts w:ascii="Verdana" w:hAnsi="Verdana"/>
          <w:color w:val="auto"/>
        </w:rPr>
        <w:t>“</w:t>
      </w:r>
      <w:proofErr w:type="gramStart"/>
      <w:r w:rsidRPr="00BF1309">
        <w:rPr>
          <w:rFonts w:ascii="Verdana" w:hAnsi="Verdana"/>
          <w:color w:val="auto"/>
        </w:rPr>
        <w:t>as</w:t>
      </w:r>
      <w:proofErr w:type="gramEnd"/>
      <w:r w:rsidRPr="00BF1309">
        <w:rPr>
          <w:rFonts w:ascii="Verdana" w:hAnsi="Verdana"/>
          <w:color w:val="auto"/>
        </w:rPr>
        <w:t xml:space="preserve"> always - love, love, love Camera Jones! Every time I listen to what she is trying to teach me, gives me a 'new side of the prism' to look at all the complexities of intergenerational racism...Dianne, Boston</w:t>
      </w:r>
    </w:p>
    <w:p w:rsidR="00BF1309" w:rsidRDefault="00BF1309" w:rsidP="00253C7C">
      <w:pPr>
        <w:spacing w:after="200"/>
        <w:rPr>
          <w:rFonts w:ascii="Verdana" w:hAnsi="Verdana"/>
          <w:color w:val="auto"/>
        </w:rPr>
      </w:pPr>
      <w:r>
        <w:rPr>
          <w:rFonts w:ascii="Verdana" w:hAnsi="Verdana"/>
          <w:color w:val="auto"/>
        </w:rPr>
        <w:t>“</w:t>
      </w:r>
      <w:r w:rsidRPr="00BF1309">
        <w:rPr>
          <w:rFonts w:ascii="Verdana" w:hAnsi="Verdana"/>
          <w:color w:val="auto"/>
        </w:rPr>
        <w:t xml:space="preserve">The panel diversity was great. Each of the three presentations was robust and informative, and the experts complemented each other well during the Q&amp;A. Dr. Jones was particularly dynamic and compelling </w:t>
      </w:r>
      <w:proofErr w:type="gramStart"/>
      <w:r w:rsidRPr="00BF1309">
        <w:rPr>
          <w:rFonts w:ascii="Verdana" w:hAnsi="Verdana"/>
          <w:color w:val="auto"/>
        </w:rPr>
        <w:t>It</w:t>
      </w:r>
      <w:proofErr w:type="gramEnd"/>
      <w:r w:rsidRPr="00BF1309">
        <w:rPr>
          <w:rFonts w:ascii="Verdana" w:hAnsi="Verdana"/>
          <w:color w:val="auto"/>
        </w:rPr>
        <w:t xml:space="preserve"> almost felt as if we got a blueprint for moving forward.</w:t>
      </w:r>
      <w:r>
        <w:rPr>
          <w:rFonts w:ascii="Verdana" w:hAnsi="Verdana"/>
          <w:color w:val="auto"/>
        </w:rPr>
        <w:t xml:space="preserve">” </w:t>
      </w:r>
      <w:r w:rsidRPr="00BF1309">
        <w:rPr>
          <w:rFonts w:ascii="Verdana" w:hAnsi="Verdana"/>
          <w:color w:val="auto"/>
        </w:rPr>
        <w:t>(</w:t>
      </w:r>
      <w:proofErr w:type="gramStart"/>
      <w:r w:rsidRPr="00BF1309">
        <w:rPr>
          <w:rFonts w:ascii="Verdana" w:hAnsi="Verdana"/>
          <w:color w:val="auto"/>
        </w:rPr>
        <w:t>studio</w:t>
      </w:r>
      <w:proofErr w:type="gramEnd"/>
      <w:r w:rsidRPr="00BF1309">
        <w:rPr>
          <w:rFonts w:ascii="Verdana" w:hAnsi="Verdana"/>
          <w:color w:val="auto"/>
        </w:rPr>
        <w:t xml:space="preserve"> audience)</w:t>
      </w:r>
    </w:p>
    <w:p w:rsidR="0037286B" w:rsidRPr="0037286B" w:rsidRDefault="0037286B" w:rsidP="00253C7C">
      <w:pPr>
        <w:spacing w:after="200"/>
        <w:rPr>
          <w:rFonts w:ascii="Verdana" w:hAnsi="Verdana"/>
          <w:color w:val="auto"/>
        </w:rPr>
      </w:pPr>
      <w:r>
        <w:rPr>
          <w:rFonts w:ascii="Verdana" w:hAnsi="Verdana"/>
          <w:color w:val="auto"/>
        </w:rPr>
        <w:t>“</w:t>
      </w:r>
      <w:r w:rsidRPr="0037286B">
        <w:rPr>
          <w:rFonts w:ascii="Verdana" w:hAnsi="Verdana"/>
          <w:color w:val="auto"/>
        </w:rPr>
        <w:t xml:space="preserve">More time was obviously needed for both the presentation and question segments. There was so much information and dialogue, which was awesome! I very much liked the diversity of the speakers. As individuals passionate about minority healthcare, they added a degree </w:t>
      </w:r>
      <w:r w:rsidRPr="0037286B">
        <w:rPr>
          <w:rFonts w:ascii="Verdana" w:hAnsi="Verdana"/>
          <w:color w:val="auto"/>
        </w:rPr>
        <w:lastRenderedPageBreak/>
        <w:t>of relevancy and inspiration difficult to encounter in today's world.</w:t>
      </w:r>
      <w:r w:rsidR="00253C7C">
        <w:rPr>
          <w:rFonts w:ascii="Verdana" w:hAnsi="Verdana"/>
          <w:color w:val="auto"/>
        </w:rPr>
        <w:t xml:space="preserve">” </w:t>
      </w:r>
      <w:r w:rsidRPr="0037286B">
        <w:rPr>
          <w:rFonts w:ascii="Verdana" w:hAnsi="Verdana"/>
          <w:color w:val="auto"/>
        </w:rPr>
        <w:t xml:space="preserve">Anna Batista, </w:t>
      </w:r>
      <w:r w:rsidR="00253C7C">
        <w:rPr>
          <w:rFonts w:ascii="Verdana" w:hAnsi="Verdana"/>
          <w:color w:val="auto"/>
        </w:rPr>
        <w:t>student (studio audience)</w:t>
      </w:r>
    </w:p>
    <w:p w:rsidR="00BF1309" w:rsidRPr="00BF1309" w:rsidRDefault="00253C7C" w:rsidP="00BF1309">
      <w:pPr>
        <w:spacing w:after="200" w:line="276" w:lineRule="auto"/>
        <w:rPr>
          <w:rFonts w:ascii="Verdana" w:hAnsi="Verdana"/>
          <w:color w:val="auto"/>
        </w:rPr>
      </w:pPr>
      <w:r>
        <w:rPr>
          <w:rFonts w:ascii="Verdana" w:hAnsi="Verdana"/>
          <w:color w:val="auto"/>
        </w:rPr>
        <w:t xml:space="preserve">(. . . </w:t>
      </w:r>
      <w:proofErr w:type="gramStart"/>
      <w:r>
        <w:rPr>
          <w:rFonts w:ascii="Verdana" w:hAnsi="Verdana"/>
          <w:color w:val="auto"/>
        </w:rPr>
        <w:t>more</w:t>
      </w:r>
      <w:proofErr w:type="gramEnd"/>
      <w:r w:rsidR="00FB7356">
        <w:rPr>
          <w:rFonts w:ascii="Verdana" w:hAnsi="Verdana"/>
          <w:color w:val="auto"/>
        </w:rPr>
        <w:t xml:space="preserve"> from the 240</w:t>
      </w:r>
      <w:r>
        <w:rPr>
          <w:rFonts w:ascii="Verdana" w:hAnsi="Verdana"/>
          <w:color w:val="auto"/>
        </w:rPr>
        <w:t xml:space="preserve"> comments follow)</w:t>
      </w:r>
      <w:r w:rsidR="00BF1309" w:rsidRPr="00BF1309">
        <w:rPr>
          <w:rFonts w:ascii="Verdana" w:hAnsi="Verdana"/>
          <w:color w:val="auto"/>
        </w:rPr>
        <w:br w:type="page"/>
      </w:r>
    </w:p>
    <w:p w:rsidR="00D977FC" w:rsidRPr="00660173" w:rsidRDefault="00D977FC" w:rsidP="00BE06B4">
      <w:pPr>
        <w:keepNext/>
        <w:keepLines/>
        <w:widowControl w:val="0"/>
        <w:spacing w:before="360" w:after="180"/>
        <w:jc w:val="both"/>
        <w:rPr>
          <w:rFonts w:ascii="Verdana" w:hAnsi="Verdana"/>
          <w:b/>
          <w:bCs/>
          <w:i/>
          <w:iCs/>
          <w:color w:val="auto"/>
          <w:sz w:val="24"/>
          <w:szCs w:val="24"/>
        </w:rPr>
      </w:pPr>
      <w:r w:rsidRPr="00660173">
        <w:rPr>
          <w:rFonts w:ascii="Verdana" w:hAnsi="Verdana"/>
          <w:b/>
          <w:bCs/>
          <w:i/>
          <w:iCs/>
          <w:color w:val="auto"/>
          <w:sz w:val="24"/>
          <w:szCs w:val="24"/>
        </w:rPr>
        <w:lastRenderedPageBreak/>
        <w:t>Sample participant comments</w:t>
      </w:r>
      <w:r w:rsidR="00BF1309">
        <w:rPr>
          <w:rFonts w:ascii="Verdana" w:hAnsi="Verdana"/>
          <w:b/>
          <w:bCs/>
          <w:i/>
          <w:iCs/>
          <w:color w:val="auto"/>
          <w:sz w:val="24"/>
          <w:szCs w:val="24"/>
        </w:rPr>
        <w:t xml:space="preserve"> (continued)</w:t>
      </w:r>
    </w:p>
    <w:p w:rsidR="00D977FC" w:rsidRPr="00053393" w:rsidRDefault="0010346C" w:rsidP="00D977FC">
      <w:pPr>
        <w:rPr>
          <w:rFonts w:ascii="Verdana" w:hAnsi="Verdana"/>
          <w:color w:val="auto"/>
          <w:sz w:val="16"/>
        </w:rPr>
      </w:pPr>
      <w:r>
        <w:rPr>
          <w:rFonts w:ascii="Verdana" w:hAnsi="Verdana"/>
          <w:noProof/>
          <w:color w:val="auto"/>
        </w:rPr>
        <w:drawing>
          <wp:anchor distT="0" distB="0" distL="114300" distR="114300" simplePos="0" relativeHeight="251681792" behindDoc="0" locked="0" layoutInCell="1" allowOverlap="1" wp14:anchorId="54512A4B" wp14:editId="48D06F30">
            <wp:simplePos x="0" y="0"/>
            <wp:positionH relativeFrom="column">
              <wp:posOffset>3569818</wp:posOffset>
            </wp:positionH>
            <wp:positionV relativeFrom="paragraph">
              <wp:posOffset>109118</wp:posOffset>
            </wp:positionV>
            <wp:extent cx="2762250" cy="20764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762250" cy="2076450"/>
                    </a:xfrm>
                    <a:prstGeom prst="rect">
                      <a:avLst/>
                    </a:prstGeom>
                    <a:noFill/>
                    <a:ln w="9525">
                      <a:noFill/>
                      <a:miter lim="800000"/>
                      <a:headEnd/>
                      <a:tailEnd/>
                    </a:ln>
                  </pic:spPr>
                </pic:pic>
              </a:graphicData>
            </a:graphic>
          </wp:anchor>
        </w:drawing>
      </w:r>
    </w:p>
    <w:p w:rsidR="00452452" w:rsidRDefault="00452452" w:rsidP="007849E2">
      <w:pPr>
        <w:keepNext/>
        <w:keepLines/>
        <w:rPr>
          <w:rFonts w:ascii="Verdana" w:hAnsi="Verdana"/>
          <w:color w:val="auto"/>
        </w:rPr>
      </w:pPr>
      <w:r>
        <w:rPr>
          <w:rFonts w:ascii="Verdana" w:hAnsi="Verdana"/>
          <w:color w:val="auto"/>
        </w:rPr>
        <w:t>“</w:t>
      </w:r>
      <w:r w:rsidRPr="00452452">
        <w:rPr>
          <w:rFonts w:ascii="Verdana" w:hAnsi="Verdana"/>
          <w:color w:val="auto"/>
        </w:rPr>
        <w:t>Eye opening</w:t>
      </w:r>
      <w:r>
        <w:rPr>
          <w:rFonts w:ascii="Verdana" w:hAnsi="Verdana"/>
          <w:color w:val="auto"/>
        </w:rPr>
        <w:t>”</w:t>
      </w:r>
      <w:r w:rsidRPr="00452452">
        <w:rPr>
          <w:rFonts w:ascii="Verdana" w:hAnsi="Verdana"/>
          <w:color w:val="auto"/>
        </w:rPr>
        <w:t xml:space="preserve"> (webcast participant</w:t>
      </w:r>
      <w:r>
        <w:rPr>
          <w:rFonts w:ascii="Verdana" w:hAnsi="Verdana"/>
          <w:color w:val="auto"/>
        </w:rPr>
        <w:t>, PA</w:t>
      </w:r>
      <w:r w:rsidRPr="00452452">
        <w:rPr>
          <w:rFonts w:ascii="Verdana" w:hAnsi="Verdana"/>
          <w:color w:val="auto"/>
        </w:rPr>
        <w:t xml:space="preserve">) </w:t>
      </w:r>
    </w:p>
    <w:p w:rsidR="00452452" w:rsidRDefault="00452452" w:rsidP="007849E2">
      <w:pPr>
        <w:keepNext/>
        <w:keepLines/>
        <w:rPr>
          <w:rFonts w:ascii="Verdana" w:hAnsi="Verdana"/>
          <w:color w:val="auto"/>
        </w:rPr>
      </w:pPr>
    </w:p>
    <w:p w:rsidR="00CD5AF1" w:rsidRDefault="00CD5AF1" w:rsidP="00CD5AF1">
      <w:pPr>
        <w:keepNext/>
        <w:keepLines/>
        <w:rPr>
          <w:rFonts w:ascii="Verdana" w:hAnsi="Verdana"/>
          <w:color w:val="auto"/>
        </w:rPr>
      </w:pPr>
      <w:r>
        <w:rPr>
          <w:rFonts w:ascii="Verdana" w:hAnsi="Verdana"/>
          <w:color w:val="auto"/>
        </w:rPr>
        <w:t>“</w:t>
      </w:r>
      <w:r w:rsidRPr="00CD5AF1">
        <w:rPr>
          <w:rFonts w:ascii="Verdana" w:hAnsi="Verdana"/>
          <w:color w:val="auto"/>
        </w:rPr>
        <w:t>I found this session to be enlightening. The panelists were very honest and forthright. This was refreshing. Thank you.</w:t>
      </w:r>
      <w:r>
        <w:rPr>
          <w:rFonts w:ascii="Verdana" w:hAnsi="Verdana"/>
          <w:color w:val="auto"/>
        </w:rPr>
        <w:t>”</w:t>
      </w:r>
      <w:r w:rsidRPr="00CD5AF1">
        <w:rPr>
          <w:rFonts w:ascii="Verdana" w:hAnsi="Verdana"/>
          <w:color w:val="auto"/>
        </w:rPr>
        <w:t xml:space="preserve"> Karen Lowe Graham</w:t>
      </w:r>
      <w:r>
        <w:rPr>
          <w:rFonts w:ascii="Verdana" w:hAnsi="Verdana"/>
          <w:color w:val="auto"/>
        </w:rPr>
        <w:t xml:space="preserve"> </w:t>
      </w:r>
      <w:r w:rsidR="00F266D4">
        <w:rPr>
          <w:rFonts w:ascii="Verdana" w:hAnsi="Verdana"/>
          <w:color w:val="auto"/>
        </w:rPr>
        <w:t>(webcast</w:t>
      </w:r>
      <w:r>
        <w:rPr>
          <w:rFonts w:ascii="Verdana" w:hAnsi="Verdana"/>
          <w:color w:val="auto"/>
        </w:rPr>
        <w:t>, IL</w:t>
      </w:r>
      <w:r w:rsidRPr="00CD5AF1">
        <w:rPr>
          <w:rFonts w:ascii="Verdana" w:hAnsi="Verdana"/>
          <w:color w:val="auto"/>
        </w:rPr>
        <w:t>)</w:t>
      </w:r>
    </w:p>
    <w:p w:rsidR="00CD5AF1" w:rsidRDefault="00CD5AF1" w:rsidP="007849E2">
      <w:pPr>
        <w:keepNext/>
        <w:keepLines/>
        <w:rPr>
          <w:rFonts w:ascii="Verdana" w:hAnsi="Verdana"/>
          <w:color w:val="auto"/>
        </w:rPr>
      </w:pPr>
    </w:p>
    <w:p w:rsidR="007849E2" w:rsidRPr="007849E2" w:rsidRDefault="007849E2" w:rsidP="007849E2">
      <w:pPr>
        <w:keepNext/>
        <w:keepLines/>
        <w:rPr>
          <w:rFonts w:ascii="Verdana" w:hAnsi="Verdana"/>
          <w:color w:val="auto"/>
        </w:rPr>
      </w:pPr>
      <w:r>
        <w:rPr>
          <w:rFonts w:ascii="Verdana" w:hAnsi="Verdana"/>
          <w:color w:val="auto"/>
        </w:rPr>
        <w:t>“</w:t>
      </w:r>
      <w:r w:rsidRPr="007849E2">
        <w:rPr>
          <w:rFonts w:ascii="Verdana" w:hAnsi="Verdana"/>
          <w:color w:val="auto"/>
        </w:rPr>
        <w:t xml:space="preserve">The presentation were very clear and understandable/topics were clearly defined </w:t>
      </w:r>
      <w:r>
        <w:rPr>
          <w:rFonts w:ascii="Verdana" w:hAnsi="Verdana"/>
          <w:color w:val="auto"/>
        </w:rPr>
        <w:t>“</w:t>
      </w:r>
    </w:p>
    <w:p w:rsidR="00662299" w:rsidRDefault="007849E2" w:rsidP="00CC67E2">
      <w:pPr>
        <w:rPr>
          <w:rFonts w:ascii="Verdana" w:hAnsi="Verdana"/>
          <w:color w:val="auto"/>
        </w:rPr>
      </w:pPr>
      <w:r w:rsidRPr="007849E2">
        <w:rPr>
          <w:rFonts w:ascii="Verdana" w:hAnsi="Verdana"/>
          <w:color w:val="auto"/>
        </w:rPr>
        <w:t>Rosa Browne</w:t>
      </w:r>
      <w:r w:rsidR="00690DC0">
        <w:rPr>
          <w:rFonts w:ascii="Verdana" w:hAnsi="Verdana"/>
          <w:color w:val="auto"/>
        </w:rPr>
        <w:t xml:space="preserve"> (webcast participant, CT)</w:t>
      </w:r>
    </w:p>
    <w:p w:rsidR="007849E2" w:rsidRDefault="007849E2" w:rsidP="00CC67E2">
      <w:pPr>
        <w:rPr>
          <w:rFonts w:ascii="Verdana" w:hAnsi="Verdana"/>
          <w:color w:val="auto"/>
        </w:rPr>
      </w:pPr>
    </w:p>
    <w:p w:rsidR="00C326DF" w:rsidRPr="00C326DF" w:rsidRDefault="00C326DF" w:rsidP="00C326DF">
      <w:pPr>
        <w:rPr>
          <w:rFonts w:ascii="Verdana" w:hAnsi="Verdana"/>
          <w:color w:val="auto"/>
        </w:rPr>
      </w:pPr>
      <w:r>
        <w:rPr>
          <w:rFonts w:ascii="Verdana" w:hAnsi="Verdana"/>
          <w:color w:val="auto"/>
        </w:rPr>
        <w:t>“</w:t>
      </w:r>
      <w:r w:rsidRPr="00C326DF">
        <w:rPr>
          <w:rFonts w:ascii="Verdana" w:hAnsi="Verdana"/>
          <w:color w:val="auto"/>
        </w:rPr>
        <w:t xml:space="preserve">Dr. Jones was fabulous!  </w:t>
      </w:r>
      <w:proofErr w:type="gramStart"/>
      <w:r w:rsidRPr="00C326DF">
        <w:rPr>
          <w:rFonts w:ascii="Verdana" w:hAnsi="Verdana"/>
          <w:color w:val="auto"/>
        </w:rPr>
        <w:t>A true inspiration!</w:t>
      </w:r>
      <w:r>
        <w:rPr>
          <w:rFonts w:ascii="Verdana" w:hAnsi="Verdana"/>
          <w:color w:val="auto"/>
        </w:rPr>
        <w:t>”</w:t>
      </w:r>
      <w:proofErr w:type="gramEnd"/>
    </w:p>
    <w:p w:rsidR="00C326DF" w:rsidRDefault="00C326DF" w:rsidP="00C326DF">
      <w:pPr>
        <w:rPr>
          <w:rFonts w:ascii="Verdana" w:hAnsi="Verdana"/>
          <w:color w:val="auto"/>
        </w:rPr>
      </w:pPr>
      <w:r w:rsidRPr="00C326DF">
        <w:rPr>
          <w:rFonts w:ascii="Verdana" w:hAnsi="Verdana"/>
          <w:color w:val="auto"/>
        </w:rPr>
        <w:t>(</w:t>
      </w:r>
      <w:proofErr w:type="gramStart"/>
      <w:r w:rsidRPr="00C326DF">
        <w:rPr>
          <w:rFonts w:ascii="Verdana" w:hAnsi="Verdana"/>
          <w:color w:val="auto"/>
        </w:rPr>
        <w:t>studio</w:t>
      </w:r>
      <w:proofErr w:type="gramEnd"/>
      <w:r w:rsidRPr="00C326DF">
        <w:rPr>
          <w:rFonts w:ascii="Verdana" w:hAnsi="Verdana"/>
          <w:color w:val="auto"/>
        </w:rPr>
        <w:t xml:space="preserve"> audience)</w:t>
      </w:r>
    </w:p>
    <w:p w:rsidR="00C326DF" w:rsidRDefault="00C326DF" w:rsidP="00CC67E2">
      <w:pPr>
        <w:rPr>
          <w:rFonts w:ascii="Verdana" w:hAnsi="Verdana"/>
          <w:color w:val="auto"/>
        </w:rPr>
      </w:pPr>
    </w:p>
    <w:p w:rsidR="007849E2" w:rsidRDefault="007849E2" w:rsidP="00CC67E2">
      <w:pPr>
        <w:rPr>
          <w:rFonts w:ascii="Verdana" w:hAnsi="Verdana"/>
          <w:color w:val="auto"/>
        </w:rPr>
      </w:pPr>
      <w:proofErr w:type="gramStart"/>
      <w:r>
        <w:rPr>
          <w:rFonts w:ascii="Verdana" w:hAnsi="Verdana"/>
          <w:color w:val="auto"/>
        </w:rPr>
        <w:t>“</w:t>
      </w:r>
      <w:r w:rsidRPr="007849E2">
        <w:rPr>
          <w:rFonts w:ascii="Verdana" w:hAnsi="Verdana"/>
          <w:color w:val="auto"/>
        </w:rPr>
        <w:t>Incredible personalities and professionals.</w:t>
      </w:r>
      <w:proofErr w:type="gramEnd"/>
      <w:r w:rsidRPr="007849E2">
        <w:rPr>
          <w:rFonts w:ascii="Verdana" w:hAnsi="Verdana"/>
          <w:color w:val="auto"/>
        </w:rPr>
        <w:t xml:space="preserve"> Thank you for providing such quality in de</w:t>
      </w:r>
      <w:r>
        <w:rPr>
          <w:rFonts w:ascii="Verdana" w:hAnsi="Verdana"/>
          <w:color w:val="auto"/>
        </w:rPr>
        <w:t xml:space="preserve">veloping this panel.” -- Bryan H </w:t>
      </w:r>
      <w:r w:rsidRPr="007849E2">
        <w:rPr>
          <w:rFonts w:ascii="Verdana" w:hAnsi="Verdana"/>
          <w:color w:val="auto"/>
        </w:rPr>
        <w:t>(we</w:t>
      </w:r>
      <w:r w:rsidR="00F266D4">
        <w:rPr>
          <w:rFonts w:ascii="Verdana" w:hAnsi="Verdana"/>
          <w:color w:val="auto"/>
        </w:rPr>
        <w:t>bcast</w:t>
      </w:r>
      <w:r w:rsidR="00690DC0">
        <w:rPr>
          <w:rFonts w:ascii="Verdana" w:hAnsi="Verdana"/>
          <w:color w:val="auto"/>
        </w:rPr>
        <w:t>, NC</w:t>
      </w:r>
      <w:r w:rsidRPr="007849E2">
        <w:rPr>
          <w:rFonts w:ascii="Verdana" w:hAnsi="Verdana"/>
          <w:color w:val="auto"/>
        </w:rPr>
        <w:t>)</w:t>
      </w:r>
    </w:p>
    <w:p w:rsidR="007849E2" w:rsidRDefault="007849E2" w:rsidP="00CC67E2">
      <w:pPr>
        <w:rPr>
          <w:rFonts w:ascii="Verdana" w:hAnsi="Verdana"/>
          <w:color w:val="auto"/>
        </w:rPr>
      </w:pPr>
    </w:p>
    <w:p w:rsidR="007849E2" w:rsidRDefault="007849E2" w:rsidP="00CC67E2">
      <w:pPr>
        <w:rPr>
          <w:rFonts w:ascii="Verdana" w:hAnsi="Verdana"/>
          <w:color w:val="auto"/>
        </w:rPr>
      </w:pPr>
      <w:r>
        <w:rPr>
          <w:rFonts w:ascii="Verdana" w:hAnsi="Verdana"/>
          <w:color w:val="auto"/>
        </w:rPr>
        <w:t>“</w:t>
      </w:r>
      <w:r w:rsidRPr="007849E2">
        <w:rPr>
          <w:rFonts w:ascii="Verdana" w:hAnsi="Verdana"/>
          <w:color w:val="auto"/>
        </w:rPr>
        <w:t xml:space="preserve">Dr. </w:t>
      </w:r>
      <w:proofErr w:type="spellStart"/>
      <w:r w:rsidRPr="007849E2">
        <w:rPr>
          <w:rFonts w:ascii="Verdana" w:hAnsi="Verdana"/>
          <w:color w:val="auto"/>
        </w:rPr>
        <w:t>Giachello</w:t>
      </w:r>
      <w:proofErr w:type="spellEnd"/>
      <w:r w:rsidRPr="007849E2">
        <w:rPr>
          <w:rFonts w:ascii="Verdana" w:hAnsi="Verdana"/>
          <w:color w:val="auto"/>
        </w:rPr>
        <w:t xml:space="preserve"> seems very knowledgeable of her presentation, and looks like many good things happening in Chicago with </w:t>
      </w:r>
      <w:r w:rsidR="00CC67E2">
        <w:rPr>
          <w:rFonts w:ascii="Verdana" w:hAnsi="Verdana"/>
          <w:color w:val="auto"/>
        </w:rPr>
        <w:t>L</w:t>
      </w:r>
      <w:r w:rsidRPr="007849E2">
        <w:rPr>
          <w:rFonts w:ascii="Verdana" w:hAnsi="Verdana"/>
          <w:color w:val="auto"/>
        </w:rPr>
        <w:t xml:space="preserve">atino community. I would like replication of model on other disparities. </w:t>
      </w:r>
      <w:proofErr w:type="gramStart"/>
      <w:r w:rsidRPr="007849E2">
        <w:rPr>
          <w:rFonts w:ascii="Verdana" w:hAnsi="Verdana"/>
          <w:color w:val="auto"/>
        </w:rPr>
        <w:t xml:space="preserve">Carlos Mejia </w:t>
      </w:r>
      <w:proofErr w:type="spellStart"/>
      <w:r w:rsidRPr="007849E2">
        <w:rPr>
          <w:rFonts w:ascii="Verdana" w:hAnsi="Verdana"/>
          <w:color w:val="auto"/>
        </w:rPr>
        <w:t>Ph.D</w:t>
      </w:r>
      <w:proofErr w:type="spellEnd"/>
      <w:r w:rsidRPr="007849E2">
        <w:rPr>
          <w:rFonts w:ascii="Verdana" w:hAnsi="Verdana"/>
          <w:color w:val="auto"/>
        </w:rPr>
        <w:t xml:space="preserve"> in Public Health student at Walden University</w:t>
      </w:r>
      <w:r>
        <w:rPr>
          <w:rFonts w:ascii="Verdana" w:hAnsi="Verdana"/>
          <w:color w:val="auto"/>
        </w:rPr>
        <w:t>.</w:t>
      </w:r>
      <w:proofErr w:type="gramEnd"/>
      <w:r w:rsidR="00F266D4">
        <w:rPr>
          <w:rFonts w:ascii="Verdana" w:hAnsi="Verdana"/>
          <w:color w:val="auto"/>
        </w:rPr>
        <w:t xml:space="preserve"> </w:t>
      </w:r>
      <w:proofErr w:type="gramStart"/>
      <w:r w:rsidRPr="007849E2">
        <w:rPr>
          <w:rFonts w:ascii="Verdana" w:hAnsi="Verdana"/>
          <w:color w:val="auto"/>
        </w:rPr>
        <w:t>w</w:t>
      </w:r>
      <w:r>
        <w:rPr>
          <w:rFonts w:ascii="Verdana" w:hAnsi="Verdana"/>
          <w:color w:val="auto"/>
        </w:rPr>
        <w:t>ebcast</w:t>
      </w:r>
      <w:proofErr w:type="gramEnd"/>
      <w:r>
        <w:rPr>
          <w:rFonts w:ascii="Verdana" w:hAnsi="Verdana"/>
          <w:color w:val="auto"/>
        </w:rPr>
        <w:t>)”</w:t>
      </w:r>
    </w:p>
    <w:p w:rsidR="007849E2" w:rsidRDefault="007849E2" w:rsidP="00CC67E2">
      <w:pPr>
        <w:rPr>
          <w:rFonts w:ascii="Verdana" w:hAnsi="Verdana"/>
          <w:color w:val="auto"/>
        </w:rPr>
      </w:pPr>
    </w:p>
    <w:p w:rsidR="007849E2" w:rsidRDefault="007849E2" w:rsidP="00CC67E2">
      <w:pPr>
        <w:rPr>
          <w:rFonts w:ascii="Verdana" w:hAnsi="Verdana"/>
          <w:color w:val="auto"/>
        </w:rPr>
      </w:pPr>
      <w:r>
        <w:rPr>
          <w:rFonts w:ascii="Verdana" w:hAnsi="Verdana"/>
          <w:color w:val="auto"/>
        </w:rPr>
        <w:t>“</w:t>
      </w:r>
      <w:r w:rsidRPr="007849E2">
        <w:rPr>
          <w:rFonts w:ascii="Verdana" w:hAnsi="Verdana"/>
          <w:color w:val="auto"/>
        </w:rPr>
        <w:t xml:space="preserve">Simply that the speakers were very knowledgeable and passionately committed and involved in projects rather than being observers from an intellectual perch. All of them were interesting and </w:t>
      </w:r>
      <w:r>
        <w:rPr>
          <w:rFonts w:ascii="Verdana" w:hAnsi="Verdana"/>
          <w:color w:val="auto"/>
        </w:rPr>
        <w:t xml:space="preserve">good presenters of information.” </w:t>
      </w:r>
      <w:r w:rsidRPr="007849E2">
        <w:rPr>
          <w:rFonts w:ascii="Verdana" w:hAnsi="Verdana"/>
          <w:color w:val="auto"/>
        </w:rPr>
        <w:t xml:space="preserve">Manny </w:t>
      </w:r>
      <w:proofErr w:type="spellStart"/>
      <w:r w:rsidRPr="007849E2">
        <w:rPr>
          <w:rFonts w:ascii="Verdana" w:hAnsi="Verdana"/>
          <w:color w:val="auto"/>
        </w:rPr>
        <w:t>Trillo</w:t>
      </w:r>
      <w:proofErr w:type="spellEnd"/>
      <w:r w:rsidRPr="007849E2">
        <w:rPr>
          <w:rFonts w:ascii="Verdana" w:hAnsi="Verdana"/>
          <w:color w:val="auto"/>
        </w:rPr>
        <w:t xml:space="preserve"> / Mid-America Regional Council / Kansas City Metropo</w:t>
      </w:r>
      <w:r>
        <w:rPr>
          <w:rFonts w:ascii="Verdana" w:hAnsi="Verdana"/>
          <w:color w:val="auto"/>
        </w:rPr>
        <w:t>litan Area (webcast)</w:t>
      </w:r>
    </w:p>
    <w:p w:rsidR="007849E2" w:rsidRDefault="007849E2" w:rsidP="00CC67E2">
      <w:pPr>
        <w:rPr>
          <w:rFonts w:ascii="Verdana" w:hAnsi="Verdana"/>
          <w:color w:val="auto"/>
        </w:rPr>
      </w:pPr>
    </w:p>
    <w:p w:rsidR="007849E2" w:rsidRDefault="00D800F6" w:rsidP="00CC67E2">
      <w:pPr>
        <w:rPr>
          <w:rFonts w:ascii="Verdana" w:hAnsi="Verdana"/>
          <w:color w:val="auto"/>
        </w:rPr>
      </w:pPr>
      <w:r>
        <w:rPr>
          <w:rFonts w:ascii="Verdana" w:hAnsi="Verdana"/>
          <w:color w:val="auto"/>
        </w:rPr>
        <w:t>“</w:t>
      </w:r>
      <w:r w:rsidRPr="00D800F6">
        <w:rPr>
          <w:rFonts w:ascii="Verdana" w:hAnsi="Verdana"/>
          <w:color w:val="auto"/>
        </w:rPr>
        <w:t xml:space="preserve">I feel that the need to better investigate issues of health disparities with the minority community is very important to advance the entire community. I think as a social work student at the </w:t>
      </w:r>
      <w:proofErr w:type="gramStart"/>
      <w:r w:rsidRPr="00D800F6">
        <w:rPr>
          <w:rFonts w:ascii="Verdana" w:hAnsi="Verdana"/>
          <w:color w:val="auto"/>
        </w:rPr>
        <w:t>bachelors</w:t>
      </w:r>
      <w:proofErr w:type="gramEnd"/>
      <w:r w:rsidRPr="00D800F6">
        <w:rPr>
          <w:rFonts w:ascii="Verdana" w:hAnsi="Verdana"/>
          <w:color w:val="auto"/>
        </w:rPr>
        <w:t xml:space="preserve"> level we do not have any courses that focus directly on our involvement in advancing community awareness, organization and creating a system that includes wellness, education and advancements in medicine that actually is making strides within the local community or beyond. / </w:t>
      </w:r>
      <w:proofErr w:type="spellStart"/>
      <w:r w:rsidRPr="00D800F6">
        <w:rPr>
          <w:rFonts w:ascii="Verdana" w:hAnsi="Verdana"/>
          <w:color w:val="auto"/>
        </w:rPr>
        <w:t>Daniella</w:t>
      </w:r>
      <w:proofErr w:type="spellEnd"/>
      <w:r w:rsidRPr="00D800F6">
        <w:rPr>
          <w:rFonts w:ascii="Verdana" w:hAnsi="Verdana"/>
          <w:color w:val="auto"/>
        </w:rPr>
        <w:t xml:space="preserve"> Harold / BSW Student Norfolk State University (webcast)</w:t>
      </w:r>
      <w:r>
        <w:rPr>
          <w:rFonts w:ascii="Verdana" w:hAnsi="Verdana"/>
          <w:color w:val="auto"/>
        </w:rPr>
        <w:t>”</w:t>
      </w:r>
    </w:p>
    <w:p w:rsidR="00813006" w:rsidRDefault="00813006" w:rsidP="00CC67E2">
      <w:pPr>
        <w:rPr>
          <w:rFonts w:ascii="Verdana" w:hAnsi="Verdana"/>
          <w:color w:val="auto"/>
        </w:rPr>
      </w:pPr>
    </w:p>
    <w:p w:rsidR="00813006" w:rsidRDefault="00813006" w:rsidP="00CC67E2">
      <w:pPr>
        <w:rPr>
          <w:rFonts w:ascii="Verdana" w:hAnsi="Verdana"/>
          <w:color w:val="auto"/>
        </w:rPr>
      </w:pPr>
      <w:r>
        <w:rPr>
          <w:rFonts w:ascii="Verdana" w:hAnsi="Verdana"/>
          <w:color w:val="auto"/>
        </w:rPr>
        <w:t>“</w:t>
      </w:r>
      <w:proofErr w:type="spellStart"/>
      <w:r w:rsidRPr="00813006">
        <w:rPr>
          <w:rFonts w:ascii="Verdana" w:hAnsi="Verdana"/>
          <w:color w:val="auto"/>
        </w:rPr>
        <w:t>Dr</w:t>
      </w:r>
      <w:proofErr w:type="spellEnd"/>
      <w:r w:rsidRPr="00813006">
        <w:rPr>
          <w:rFonts w:ascii="Verdana" w:hAnsi="Verdana"/>
          <w:color w:val="auto"/>
        </w:rPr>
        <w:t xml:space="preserve"> </w:t>
      </w:r>
      <w:proofErr w:type="spellStart"/>
      <w:r w:rsidRPr="00813006">
        <w:rPr>
          <w:rFonts w:ascii="Verdana" w:hAnsi="Verdana"/>
          <w:color w:val="auto"/>
        </w:rPr>
        <w:t>Camara</w:t>
      </w:r>
      <w:proofErr w:type="spellEnd"/>
      <w:r w:rsidRPr="00813006">
        <w:rPr>
          <w:rFonts w:ascii="Verdana" w:hAnsi="Verdana"/>
          <w:color w:val="auto"/>
        </w:rPr>
        <w:t xml:space="preserve"> Phyllis Jones was outstanding- I could listen to her all day.</w:t>
      </w:r>
      <w:r>
        <w:rPr>
          <w:rFonts w:ascii="Verdana" w:hAnsi="Verdana"/>
          <w:color w:val="auto"/>
        </w:rPr>
        <w:t>”</w:t>
      </w:r>
      <w:r w:rsidR="002A5A51">
        <w:rPr>
          <w:rFonts w:ascii="Verdana" w:hAnsi="Verdana"/>
          <w:color w:val="auto"/>
        </w:rPr>
        <w:t xml:space="preserve"> </w:t>
      </w:r>
      <w:r w:rsidR="00BF1309" w:rsidRPr="00813006">
        <w:rPr>
          <w:rFonts w:ascii="Verdana" w:hAnsi="Verdana"/>
          <w:color w:val="auto"/>
        </w:rPr>
        <w:t xml:space="preserve">Annette </w:t>
      </w:r>
      <w:proofErr w:type="spellStart"/>
      <w:r w:rsidR="00BF1309" w:rsidRPr="00813006">
        <w:rPr>
          <w:rFonts w:ascii="Verdana" w:hAnsi="Verdana"/>
          <w:color w:val="auto"/>
        </w:rPr>
        <w:t>Dieker</w:t>
      </w:r>
      <w:proofErr w:type="spellEnd"/>
      <w:r w:rsidR="00BF1309" w:rsidRPr="00813006">
        <w:rPr>
          <w:rFonts w:ascii="Verdana" w:hAnsi="Verdana"/>
          <w:color w:val="auto"/>
        </w:rPr>
        <w:t xml:space="preserve"> </w:t>
      </w:r>
      <w:r w:rsidRPr="00813006">
        <w:rPr>
          <w:rFonts w:ascii="Verdana" w:hAnsi="Verdana"/>
          <w:color w:val="auto"/>
        </w:rPr>
        <w:t>(webcast group</w:t>
      </w:r>
      <w:r w:rsidR="00F266D4">
        <w:rPr>
          <w:rFonts w:ascii="Verdana" w:hAnsi="Verdana"/>
          <w:color w:val="auto"/>
        </w:rPr>
        <w:t xml:space="preserve"> viewing</w:t>
      </w:r>
      <w:r w:rsidR="0086254B">
        <w:rPr>
          <w:rFonts w:ascii="Verdana" w:hAnsi="Verdana"/>
          <w:color w:val="auto"/>
        </w:rPr>
        <w:t>, WA</w:t>
      </w:r>
      <w:r w:rsidRPr="00813006">
        <w:rPr>
          <w:rFonts w:ascii="Verdana" w:hAnsi="Verdana"/>
          <w:color w:val="auto"/>
        </w:rPr>
        <w:t>)</w:t>
      </w:r>
    </w:p>
    <w:p w:rsidR="0086254B" w:rsidRDefault="0086254B" w:rsidP="00CC67E2">
      <w:pPr>
        <w:rPr>
          <w:rFonts w:ascii="Verdana" w:hAnsi="Verdana"/>
          <w:color w:val="auto"/>
        </w:rPr>
      </w:pPr>
    </w:p>
    <w:p w:rsidR="0086254B" w:rsidRDefault="0086254B" w:rsidP="0086254B">
      <w:pPr>
        <w:rPr>
          <w:rFonts w:ascii="Verdana" w:hAnsi="Verdana"/>
          <w:color w:val="auto"/>
        </w:rPr>
      </w:pPr>
      <w:r>
        <w:rPr>
          <w:rFonts w:ascii="Verdana" w:hAnsi="Verdana"/>
          <w:color w:val="auto"/>
        </w:rPr>
        <w:t>“</w:t>
      </w:r>
      <w:r w:rsidRPr="0086254B">
        <w:rPr>
          <w:rFonts w:ascii="Verdana" w:hAnsi="Verdana"/>
          <w:color w:val="auto"/>
        </w:rPr>
        <w:t>Great information</w:t>
      </w:r>
      <w:r>
        <w:rPr>
          <w:rFonts w:ascii="Verdana" w:hAnsi="Verdana"/>
          <w:color w:val="auto"/>
        </w:rPr>
        <w:t xml:space="preserve">” </w:t>
      </w:r>
      <w:r w:rsidRPr="0086254B">
        <w:rPr>
          <w:rFonts w:ascii="Verdana" w:hAnsi="Verdana"/>
          <w:color w:val="auto"/>
        </w:rPr>
        <w:t>(webcast</w:t>
      </w:r>
      <w:r>
        <w:rPr>
          <w:rFonts w:ascii="Verdana" w:hAnsi="Verdana"/>
          <w:color w:val="auto"/>
        </w:rPr>
        <w:t>, TX</w:t>
      </w:r>
      <w:r w:rsidRPr="0086254B">
        <w:rPr>
          <w:rFonts w:ascii="Verdana" w:hAnsi="Verdana"/>
          <w:color w:val="auto"/>
        </w:rPr>
        <w:t>)</w:t>
      </w:r>
    </w:p>
    <w:p w:rsidR="00813006" w:rsidRDefault="00813006" w:rsidP="00CC67E2">
      <w:pPr>
        <w:rPr>
          <w:rFonts w:ascii="Verdana" w:hAnsi="Verdana"/>
          <w:color w:val="auto"/>
        </w:rPr>
      </w:pPr>
    </w:p>
    <w:p w:rsidR="002C0C01" w:rsidRPr="002C0C01" w:rsidRDefault="002C0C01" w:rsidP="002C0C01">
      <w:pPr>
        <w:rPr>
          <w:rFonts w:ascii="Verdana" w:hAnsi="Verdana"/>
          <w:color w:val="auto"/>
        </w:rPr>
      </w:pPr>
      <w:r>
        <w:rPr>
          <w:rFonts w:ascii="Verdana" w:hAnsi="Verdana"/>
          <w:color w:val="auto"/>
        </w:rPr>
        <w:t>“</w:t>
      </w:r>
      <w:r w:rsidRPr="002C0C01">
        <w:rPr>
          <w:rFonts w:ascii="Verdana" w:hAnsi="Verdana"/>
          <w:color w:val="auto"/>
        </w:rPr>
        <w:t>The webcast was very moving for me. Growing up in communities with a majority of white people, I was not aware of the institutionalized setbacks that various races in our country face. I was conditioned to believe that all people had equal footing, and if they did not succeed, it was their own fault. The webcast was very thought provoking and has made me really think about and appreciate the opportunities I've had. I am now motivated to consider these health disparities in our communities as I pursue a career as a doctor. I feel urged to help in the communities where health care and access is less than adequate.</w:t>
      </w:r>
      <w:r>
        <w:rPr>
          <w:rFonts w:ascii="Verdana" w:hAnsi="Verdana"/>
          <w:color w:val="auto"/>
        </w:rPr>
        <w:t>”</w:t>
      </w:r>
    </w:p>
    <w:p w:rsidR="002C0C01" w:rsidRDefault="002C0C01" w:rsidP="002C0C01">
      <w:pPr>
        <w:rPr>
          <w:rFonts w:ascii="Verdana" w:hAnsi="Verdana"/>
          <w:color w:val="auto"/>
        </w:rPr>
      </w:pPr>
      <w:r w:rsidRPr="002C0C01">
        <w:rPr>
          <w:rFonts w:ascii="Verdana" w:hAnsi="Verdana"/>
          <w:color w:val="auto"/>
        </w:rPr>
        <w:t>(</w:t>
      </w:r>
      <w:proofErr w:type="gramStart"/>
      <w:r w:rsidRPr="002C0C01">
        <w:rPr>
          <w:rFonts w:ascii="Verdana" w:hAnsi="Verdana"/>
          <w:color w:val="auto"/>
        </w:rPr>
        <w:t>studio</w:t>
      </w:r>
      <w:proofErr w:type="gramEnd"/>
      <w:r w:rsidRPr="002C0C01">
        <w:rPr>
          <w:rFonts w:ascii="Verdana" w:hAnsi="Verdana"/>
          <w:color w:val="auto"/>
        </w:rPr>
        <w:t xml:space="preserve"> audience)</w:t>
      </w:r>
    </w:p>
    <w:p w:rsidR="002C0C01" w:rsidRDefault="002C0C01" w:rsidP="002C0C01">
      <w:pPr>
        <w:rPr>
          <w:rFonts w:ascii="Verdana" w:hAnsi="Verdana"/>
          <w:color w:val="auto"/>
        </w:rPr>
      </w:pPr>
    </w:p>
    <w:p w:rsidR="00813006" w:rsidRPr="00D61A84" w:rsidRDefault="007F2B43" w:rsidP="00CC67E2">
      <w:pPr>
        <w:rPr>
          <w:rFonts w:ascii="Verdana" w:hAnsi="Verdana"/>
          <w:color w:val="auto"/>
        </w:rPr>
      </w:pPr>
      <w:proofErr w:type="gramStart"/>
      <w:r w:rsidRPr="00D61A84">
        <w:rPr>
          <w:rFonts w:ascii="Verdana" w:hAnsi="Verdana"/>
          <w:color w:val="auto"/>
        </w:rPr>
        <w:t>“Very well produced.</w:t>
      </w:r>
      <w:proofErr w:type="gramEnd"/>
      <w:r w:rsidRPr="00D61A84">
        <w:rPr>
          <w:rFonts w:ascii="Verdana" w:hAnsi="Verdana"/>
          <w:color w:val="auto"/>
        </w:rPr>
        <w:t xml:space="preserve"> </w:t>
      </w:r>
      <w:proofErr w:type="gramStart"/>
      <w:r w:rsidRPr="00D61A84">
        <w:rPr>
          <w:rFonts w:ascii="Verdana" w:hAnsi="Verdana"/>
          <w:color w:val="auto"/>
        </w:rPr>
        <w:t>Very interesting speakers.</w:t>
      </w:r>
      <w:proofErr w:type="gramEnd"/>
      <w:r w:rsidRPr="00D61A84">
        <w:rPr>
          <w:rFonts w:ascii="Verdana" w:hAnsi="Verdana"/>
          <w:color w:val="auto"/>
        </w:rPr>
        <w:t xml:space="preserve"> Each speaker could have [filled] one hour.” Laura </w:t>
      </w:r>
      <w:proofErr w:type="spellStart"/>
      <w:r w:rsidRPr="00D61A84">
        <w:rPr>
          <w:rFonts w:ascii="Verdana" w:hAnsi="Verdana"/>
          <w:color w:val="auto"/>
        </w:rPr>
        <w:t>Daughtery</w:t>
      </w:r>
      <w:proofErr w:type="spellEnd"/>
      <w:r w:rsidRPr="00D61A84">
        <w:rPr>
          <w:rFonts w:ascii="Verdana" w:hAnsi="Verdana"/>
          <w:color w:val="auto"/>
        </w:rPr>
        <w:t>, Ph.D.</w:t>
      </w:r>
      <w:r w:rsidR="0044697A" w:rsidRPr="00D61A84">
        <w:rPr>
          <w:rFonts w:ascii="Verdana" w:hAnsi="Verdana"/>
          <w:color w:val="auto"/>
        </w:rPr>
        <w:t xml:space="preserve"> (webcast, MD)</w:t>
      </w:r>
    </w:p>
    <w:p w:rsidR="00622755" w:rsidRPr="00D61A84" w:rsidRDefault="00622755" w:rsidP="00CC67E2">
      <w:pPr>
        <w:rPr>
          <w:rFonts w:ascii="Verdana" w:hAnsi="Verdana"/>
          <w:color w:val="auto"/>
        </w:rPr>
      </w:pPr>
    </w:p>
    <w:p w:rsidR="00622755" w:rsidRPr="00D61A84" w:rsidRDefault="00622755" w:rsidP="00CC67E2">
      <w:pPr>
        <w:rPr>
          <w:rFonts w:ascii="Verdana" w:hAnsi="Verdana"/>
          <w:color w:val="auto"/>
        </w:rPr>
      </w:pPr>
      <w:r w:rsidRPr="00D61A84">
        <w:rPr>
          <w:rFonts w:ascii="Verdana" w:hAnsi="Verdana"/>
          <w:color w:val="auto"/>
        </w:rPr>
        <w:lastRenderedPageBreak/>
        <w:t xml:space="preserve">“As usual top notch presentation that left the listener/participant hoping it could go on.” </w:t>
      </w:r>
    </w:p>
    <w:p w:rsidR="00622755" w:rsidRPr="00D61A84" w:rsidRDefault="00622755" w:rsidP="00CC67E2">
      <w:pPr>
        <w:rPr>
          <w:rFonts w:ascii="Verdana" w:hAnsi="Verdana"/>
          <w:color w:val="auto"/>
        </w:rPr>
      </w:pPr>
      <w:r w:rsidRPr="00D61A84">
        <w:rPr>
          <w:rFonts w:ascii="Verdana" w:hAnsi="Verdana"/>
          <w:color w:val="auto"/>
        </w:rPr>
        <w:t>Judith Connell, Associate Professor Norfolk State University School of Education (webcast)</w:t>
      </w:r>
    </w:p>
    <w:p w:rsidR="00622755" w:rsidRPr="00D61A84" w:rsidRDefault="00622755" w:rsidP="00CC67E2">
      <w:pPr>
        <w:rPr>
          <w:rFonts w:ascii="Verdana" w:hAnsi="Verdana"/>
          <w:color w:val="auto"/>
        </w:rPr>
      </w:pPr>
    </w:p>
    <w:p w:rsidR="008A100F" w:rsidRPr="00D61A84" w:rsidRDefault="008A100F" w:rsidP="008A100F">
      <w:pPr>
        <w:rPr>
          <w:rFonts w:ascii="Verdana" w:hAnsi="Verdana"/>
          <w:color w:val="auto"/>
        </w:rPr>
      </w:pPr>
      <w:r w:rsidRPr="00D61A84">
        <w:rPr>
          <w:rFonts w:ascii="Verdana" w:hAnsi="Verdana"/>
          <w:color w:val="auto"/>
        </w:rPr>
        <w:t>“The speakers were excellent. They helped to clarify my own internal thoughts and beliefs.</w:t>
      </w:r>
    </w:p>
    <w:p w:rsidR="008A100F" w:rsidRPr="00D61A84" w:rsidRDefault="008A100F" w:rsidP="008A100F">
      <w:pPr>
        <w:rPr>
          <w:rFonts w:ascii="Verdana" w:hAnsi="Verdana"/>
          <w:color w:val="auto"/>
        </w:rPr>
      </w:pPr>
      <w:r w:rsidRPr="00D61A84">
        <w:rPr>
          <w:rFonts w:ascii="Verdana" w:hAnsi="Verdana"/>
          <w:color w:val="auto"/>
        </w:rPr>
        <w:t>(</w:t>
      </w:r>
      <w:proofErr w:type="gramStart"/>
      <w:r w:rsidRPr="00D61A84">
        <w:rPr>
          <w:rFonts w:ascii="Verdana" w:hAnsi="Verdana"/>
          <w:color w:val="auto"/>
        </w:rPr>
        <w:t>webcast</w:t>
      </w:r>
      <w:proofErr w:type="gramEnd"/>
      <w:r w:rsidRPr="00D61A84">
        <w:rPr>
          <w:rFonts w:ascii="Verdana" w:hAnsi="Verdana"/>
          <w:color w:val="auto"/>
        </w:rPr>
        <w:t>, VA)</w:t>
      </w:r>
    </w:p>
    <w:p w:rsidR="008A100F" w:rsidRPr="00D61A84" w:rsidRDefault="008A100F" w:rsidP="008A100F">
      <w:pPr>
        <w:rPr>
          <w:rFonts w:ascii="Verdana" w:hAnsi="Verdana"/>
          <w:color w:val="auto"/>
        </w:rPr>
      </w:pPr>
    </w:p>
    <w:p w:rsidR="00ED7B90" w:rsidRPr="00D61A84" w:rsidRDefault="00ED7B90" w:rsidP="00CC67E2">
      <w:pPr>
        <w:rPr>
          <w:rFonts w:ascii="Verdana" w:hAnsi="Verdana"/>
          <w:color w:val="auto"/>
        </w:rPr>
      </w:pPr>
      <w:r w:rsidRPr="00D61A84">
        <w:rPr>
          <w:rFonts w:ascii="Verdana" w:hAnsi="Verdana"/>
          <w:color w:val="auto"/>
        </w:rPr>
        <w:t>“This was a great session. It was interesting and educated me on a lot of terms and cultural/societal needs that we need to address both individually and collectively.” (</w:t>
      </w:r>
      <w:proofErr w:type="gramStart"/>
      <w:r w:rsidR="00D12B1C" w:rsidRPr="00D61A84">
        <w:rPr>
          <w:rFonts w:ascii="Verdana" w:hAnsi="Verdana"/>
          <w:color w:val="auto"/>
        </w:rPr>
        <w:t>s</w:t>
      </w:r>
      <w:r w:rsidR="00BF1309">
        <w:rPr>
          <w:rFonts w:ascii="Verdana" w:hAnsi="Verdana"/>
          <w:color w:val="auto"/>
        </w:rPr>
        <w:t>tudio</w:t>
      </w:r>
      <w:proofErr w:type="gramEnd"/>
      <w:r w:rsidRPr="00D61A84">
        <w:rPr>
          <w:rFonts w:ascii="Verdana" w:hAnsi="Verdana"/>
          <w:color w:val="auto"/>
        </w:rPr>
        <w:t>)</w:t>
      </w:r>
    </w:p>
    <w:p w:rsidR="00ED7B90" w:rsidRPr="00D61A84" w:rsidRDefault="00ED7B90" w:rsidP="00CC67E2">
      <w:pPr>
        <w:rPr>
          <w:rFonts w:ascii="Verdana" w:hAnsi="Verdana"/>
          <w:color w:val="auto"/>
        </w:rPr>
      </w:pPr>
    </w:p>
    <w:p w:rsidR="00622755" w:rsidRPr="00D61A84" w:rsidRDefault="00622755" w:rsidP="00CC67E2">
      <w:pPr>
        <w:rPr>
          <w:rFonts w:ascii="Verdana" w:hAnsi="Verdana"/>
          <w:color w:val="auto"/>
        </w:rPr>
      </w:pPr>
      <w:r w:rsidRPr="00D61A84">
        <w:rPr>
          <w:rFonts w:ascii="Verdana" w:hAnsi="Verdana"/>
          <w:color w:val="auto"/>
        </w:rPr>
        <w:t xml:space="preserve">“I am happy to have had access to such a webcast. It was easy to access, the quality was good, and the sound was excellent. I am glad we are past the presentations about health disparities and how ‘the health of my community is worse than the health of your community.’ I had to endure those divisive attitudes for many years and saw communities pitted against each other fighting for dollars and recognition on the backs of the other communities. Our progression to discussing health equity and social justice is exciting, inspiring and better yet, it is a worthy aspiration to achieve! This webcast was a call to arms and I was grateful for the opportunity to cyber-attend - Graciela </w:t>
      </w:r>
      <w:proofErr w:type="spellStart"/>
      <w:r w:rsidRPr="00D61A84">
        <w:rPr>
          <w:rFonts w:ascii="Verdana" w:hAnsi="Verdana"/>
          <w:color w:val="auto"/>
        </w:rPr>
        <w:t>Jaschek</w:t>
      </w:r>
      <w:proofErr w:type="spellEnd"/>
      <w:r w:rsidRPr="00D61A84">
        <w:rPr>
          <w:rFonts w:ascii="Verdana" w:hAnsi="Verdana"/>
          <w:color w:val="auto"/>
        </w:rPr>
        <w:t xml:space="preserve"> (webcast</w:t>
      </w:r>
      <w:r w:rsidR="003E1018" w:rsidRPr="00D61A84">
        <w:rPr>
          <w:rFonts w:ascii="Verdana" w:hAnsi="Verdana"/>
          <w:color w:val="auto"/>
        </w:rPr>
        <w:t>, MD</w:t>
      </w:r>
      <w:r w:rsidRPr="00D61A84">
        <w:rPr>
          <w:rFonts w:ascii="Verdana" w:hAnsi="Verdana"/>
          <w:color w:val="auto"/>
        </w:rPr>
        <w:t>)</w:t>
      </w:r>
    </w:p>
    <w:p w:rsidR="00470132" w:rsidRPr="00D61A84" w:rsidRDefault="00470132" w:rsidP="00CC67E2">
      <w:pPr>
        <w:rPr>
          <w:rFonts w:ascii="Verdana" w:hAnsi="Verdana"/>
          <w:color w:val="auto"/>
        </w:rPr>
      </w:pPr>
    </w:p>
    <w:p w:rsidR="00470132" w:rsidRPr="00D61A84" w:rsidRDefault="00470132" w:rsidP="00CC67E2">
      <w:pPr>
        <w:rPr>
          <w:rFonts w:ascii="Verdana" w:hAnsi="Verdana"/>
          <w:color w:val="auto"/>
        </w:rPr>
      </w:pPr>
      <w:proofErr w:type="gramStart"/>
      <w:r w:rsidRPr="00D61A84">
        <w:rPr>
          <w:rFonts w:ascii="Verdana" w:hAnsi="Verdana"/>
          <w:color w:val="auto"/>
        </w:rPr>
        <w:t>“A very timely and relevant discussion!”</w:t>
      </w:r>
      <w:proofErr w:type="gramEnd"/>
      <w:r w:rsidRPr="00D61A84">
        <w:rPr>
          <w:rFonts w:ascii="Verdana" w:hAnsi="Verdana"/>
          <w:color w:val="auto"/>
        </w:rPr>
        <w:t xml:space="preserve"> Marina A. Skinner, MBA, Director of Student Advisement, Winston-Salem State University, School of Health Sciences (webcast)</w:t>
      </w:r>
    </w:p>
    <w:p w:rsidR="008A100F" w:rsidRPr="00D61A84" w:rsidRDefault="008A100F" w:rsidP="00CC67E2">
      <w:pPr>
        <w:rPr>
          <w:rFonts w:ascii="Verdana" w:hAnsi="Verdana"/>
          <w:color w:val="auto"/>
        </w:rPr>
      </w:pPr>
    </w:p>
    <w:p w:rsidR="008A100F" w:rsidRPr="00D61A84" w:rsidRDefault="008A100F" w:rsidP="00CC67E2">
      <w:pPr>
        <w:rPr>
          <w:rFonts w:ascii="Verdana" w:hAnsi="Verdana"/>
          <w:color w:val="auto"/>
        </w:rPr>
      </w:pPr>
      <w:r w:rsidRPr="00D61A84">
        <w:rPr>
          <w:rFonts w:ascii="Verdana" w:hAnsi="Verdana"/>
          <w:color w:val="auto"/>
        </w:rPr>
        <w:t>“It would be great if each speaker had more time, even if only 10 extra minutes each. They were all so knowledgeable and passionate, but seemed constrained by time. Extending the webcast by 30 minutes might be a viable option to enhance everyone's experience and understanding on such an important topic.” (</w:t>
      </w:r>
      <w:proofErr w:type="gramStart"/>
      <w:r w:rsidRPr="00D61A84">
        <w:rPr>
          <w:rFonts w:ascii="Verdana" w:hAnsi="Verdana"/>
          <w:color w:val="auto"/>
        </w:rPr>
        <w:t>webcast</w:t>
      </w:r>
      <w:proofErr w:type="gramEnd"/>
      <w:r w:rsidRPr="00D61A84">
        <w:rPr>
          <w:rFonts w:ascii="Verdana" w:hAnsi="Verdana"/>
          <w:color w:val="auto"/>
        </w:rPr>
        <w:t>, NC)</w:t>
      </w:r>
    </w:p>
    <w:p w:rsidR="00470132" w:rsidRPr="00D61A84" w:rsidRDefault="00470132" w:rsidP="00CC67E2">
      <w:pPr>
        <w:rPr>
          <w:rFonts w:ascii="Verdana" w:hAnsi="Verdana"/>
          <w:color w:val="auto"/>
        </w:rPr>
      </w:pPr>
    </w:p>
    <w:p w:rsidR="00CC67E2" w:rsidRPr="00D61A84" w:rsidRDefault="00CC67E2" w:rsidP="00CC67E2">
      <w:pPr>
        <w:rPr>
          <w:rFonts w:ascii="Verdana" w:hAnsi="Verdana"/>
          <w:color w:val="auto"/>
        </w:rPr>
      </w:pPr>
      <w:proofErr w:type="gramStart"/>
      <w:r w:rsidRPr="00D61A84">
        <w:rPr>
          <w:rFonts w:ascii="Verdana" w:hAnsi="Verdana"/>
          <w:color w:val="auto"/>
        </w:rPr>
        <w:t>“Excellent presenters!</w:t>
      </w:r>
      <w:proofErr w:type="gramEnd"/>
      <w:r w:rsidRPr="00D61A84">
        <w:rPr>
          <w:rFonts w:ascii="Verdana" w:hAnsi="Verdana"/>
          <w:color w:val="auto"/>
        </w:rPr>
        <w:t xml:space="preserve"> The only reason I didn't give #4 above the highest rating is that I already know a lot about this topic and the writings of the speakers. They did a great job presenting an important topic. The sad thing is that more people who really need to hear it probably weren't participating.” (</w:t>
      </w:r>
      <w:proofErr w:type="gramStart"/>
      <w:r w:rsidRPr="00D61A84">
        <w:rPr>
          <w:rFonts w:ascii="Verdana" w:hAnsi="Verdana"/>
          <w:color w:val="auto"/>
        </w:rPr>
        <w:t>webcast</w:t>
      </w:r>
      <w:proofErr w:type="gramEnd"/>
      <w:r w:rsidRPr="00D61A84">
        <w:rPr>
          <w:rFonts w:ascii="Verdana" w:hAnsi="Verdana"/>
          <w:color w:val="auto"/>
        </w:rPr>
        <w:t>, C</w:t>
      </w:r>
      <w:r w:rsidR="002A5A51">
        <w:rPr>
          <w:rFonts w:ascii="Verdana" w:hAnsi="Verdana"/>
          <w:color w:val="auto"/>
        </w:rPr>
        <w:t>O</w:t>
      </w:r>
      <w:r w:rsidRPr="00D61A84">
        <w:rPr>
          <w:rFonts w:ascii="Verdana" w:hAnsi="Verdana"/>
          <w:color w:val="auto"/>
        </w:rPr>
        <w:t xml:space="preserve">) </w:t>
      </w:r>
    </w:p>
    <w:p w:rsidR="00470132" w:rsidRPr="00D61A84" w:rsidRDefault="00470132" w:rsidP="00CC67E2">
      <w:pPr>
        <w:rPr>
          <w:rFonts w:ascii="Verdana" w:hAnsi="Verdana"/>
          <w:color w:val="auto"/>
        </w:rPr>
      </w:pPr>
    </w:p>
    <w:p w:rsidR="00AB16B6" w:rsidRPr="00D61A84" w:rsidRDefault="00AB16B6" w:rsidP="00AB16B6">
      <w:pPr>
        <w:rPr>
          <w:rFonts w:ascii="Verdana" w:hAnsi="Verdana"/>
          <w:color w:val="auto"/>
        </w:rPr>
      </w:pPr>
      <w:r w:rsidRPr="00D61A84">
        <w:rPr>
          <w:rFonts w:ascii="Verdana" w:hAnsi="Verdana"/>
          <w:color w:val="auto"/>
        </w:rPr>
        <w:t>“I really appreciated Dr. Jones's ‘garden’ story to demonstrate the three levels of racism.”</w:t>
      </w:r>
    </w:p>
    <w:p w:rsidR="00AB16B6" w:rsidRPr="00D61A84" w:rsidRDefault="00AB16B6" w:rsidP="00AB16B6">
      <w:pPr>
        <w:rPr>
          <w:rFonts w:ascii="Verdana" w:hAnsi="Verdana"/>
          <w:color w:val="auto"/>
        </w:rPr>
      </w:pPr>
      <w:r w:rsidRPr="00D61A84">
        <w:rPr>
          <w:rFonts w:ascii="Verdana" w:hAnsi="Verdana"/>
          <w:color w:val="auto"/>
        </w:rPr>
        <w:t>(</w:t>
      </w:r>
      <w:proofErr w:type="gramStart"/>
      <w:r w:rsidRPr="00D61A84">
        <w:rPr>
          <w:rFonts w:ascii="Verdana" w:hAnsi="Verdana"/>
          <w:color w:val="auto"/>
        </w:rPr>
        <w:t>webcast</w:t>
      </w:r>
      <w:proofErr w:type="gramEnd"/>
      <w:r w:rsidRPr="00D61A84">
        <w:rPr>
          <w:rFonts w:ascii="Verdana" w:hAnsi="Verdana"/>
          <w:color w:val="auto"/>
        </w:rPr>
        <w:t>, NY)</w:t>
      </w:r>
    </w:p>
    <w:p w:rsidR="00AB16B6" w:rsidRPr="00D61A84" w:rsidRDefault="00AB16B6" w:rsidP="00AB16B6">
      <w:pPr>
        <w:rPr>
          <w:rFonts w:ascii="Verdana" w:hAnsi="Verdana"/>
          <w:color w:val="auto"/>
        </w:rPr>
      </w:pPr>
    </w:p>
    <w:p w:rsidR="00AB16B6" w:rsidRPr="00D61A84" w:rsidRDefault="00AB16B6" w:rsidP="00AB16B6">
      <w:pPr>
        <w:rPr>
          <w:rFonts w:ascii="Verdana" w:hAnsi="Verdana"/>
          <w:color w:val="auto"/>
        </w:rPr>
      </w:pPr>
      <w:r w:rsidRPr="00D61A84">
        <w:rPr>
          <w:rFonts w:ascii="Verdana" w:hAnsi="Verdana"/>
          <w:color w:val="auto"/>
        </w:rPr>
        <w:t>“</w:t>
      </w:r>
      <w:proofErr w:type="gramStart"/>
      <w:r w:rsidRPr="00D61A84">
        <w:rPr>
          <w:rFonts w:ascii="Verdana" w:hAnsi="Verdana"/>
          <w:color w:val="auto"/>
        </w:rPr>
        <w:t>love</w:t>
      </w:r>
      <w:proofErr w:type="gramEnd"/>
      <w:r w:rsidRPr="00D61A84">
        <w:rPr>
          <w:rFonts w:ascii="Verdana" w:hAnsi="Verdana"/>
          <w:color w:val="auto"/>
        </w:rPr>
        <w:t xml:space="preserve"> this format! It was almost like being in the room. The speakers were great, and I appreciate that they were all so passionate about addressing the root causes of health problems. Thank you for the opportunity to view these presentations!” (</w:t>
      </w:r>
      <w:proofErr w:type="gramStart"/>
      <w:r w:rsidRPr="00D61A84">
        <w:rPr>
          <w:rFonts w:ascii="Verdana" w:hAnsi="Verdana"/>
          <w:color w:val="auto"/>
        </w:rPr>
        <w:t>webcast</w:t>
      </w:r>
      <w:proofErr w:type="gramEnd"/>
      <w:r w:rsidRPr="00D61A84">
        <w:rPr>
          <w:rFonts w:ascii="Verdana" w:hAnsi="Verdana"/>
          <w:color w:val="auto"/>
        </w:rPr>
        <w:t>, UT)</w:t>
      </w:r>
    </w:p>
    <w:p w:rsidR="00AB16B6" w:rsidRPr="00D61A84" w:rsidRDefault="00AB16B6" w:rsidP="00AB16B6">
      <w:pPr>
        <w:rPr>
          <w:rFonts w:ascii="Verdana" w:hAnsi="Verdana"/>
          <w:color w:val="auto"/>
        </w:rPr>
      </w:pPr>
    </w:p>
    <w:p w:rsidR="00AB16B6" w:rsidRPr="00D61A84" w:rsidRDefault="00DD2DC9" w:rsidP="00DD2DC9">
      <w:pPr>
        <w:rPr>
          <w:rFonts w:ascii="Verdana" w:hAnsi="Verdana"/>
          <w:color w:val="auto"/>
        </w:rPr>
      </w:pPr>
      <w:r w:rsidRPr="00D61A84">
        <w:rPr>
          <w:rFonts w:ascii="Verdana" w:hAnsi="Verdana"/>
          <w:color w:val="auto"/>
        </w:rPr>
        <w:t>“</w:t>
      </w:r>
      <w:proofErr w:type="gramStart"/>
      <w:r w:rsidRPr="00D61A84">
        <w:rPr>
          <w:rFonts w:ascii="Verdana" w:hAnsi="Verdana"/>
          <w:color w:val="auto"/>
        </w:rPr>
        <w:t>great</w:t>
      </w:r>
      <w:proofErr w:type="gramEnd"/>
      <w:r w:rsidRPr="00D61A84">
        <w:rPr>
          <w:rFonts w:ascii="Verdana" w:hAnsi="Verdana"/>
          <w:color w:val="auto"/>
        </w:rPr>
        <w:t xml:space="preserve"> speaker; will listen to them for hours” (webcast, IN)</w:t>
      </w:r>
    </w:p>
    <w:p w:rsidR="00DD2DC9" w:rsidRPr="00D61A84" w:rsidRDefault="00DD2DC9" w:rsidP="00DD2DC9">
      <w:pPr>
        <w:rPr>
          <w:rFonts w:ascii="Verdana" w:hAnsi="Verdana"/>
          <w:color w:val="auto"/>
        </w:rPr>
      </w:pPr>
    </w:p>
    <w:p w:rsidR="00DD2DC9" w:rsidRPr="00D61A84" w:rsidRDefault="00A87D6C" w:rsidP="00A87D6C">
      <w:pPr>
        <w:rPr>
          <w:rFonts w:ascii="Verdana" w:hAnsi="Verdana"/>
          <w:color w:val="auto"/>
        </w:rPr>
      </w:pPr>
      <w:r w:rsidRPr="00D61A84">
        <w:rPr>
          <w:rFonts w:ascii="Verdana" w:hAnsi="Verdana"/>
          <w:color w:val="auto"/>
        </w:rPr>
        <w:t xml:space="preserve">“Dr. </w:t>
      </w:r>
      <w:proofErr w:type="spellStart"/>
      <w:r w:rsidRPr="00D61A84">
        <w:rPr>
          <w:rFonts w:ascii="Verdana" w:hAnsi="Verdana"/>
          <w:color w:val="auto"/>
        </w:rPr>
        <w:t>Camara</w:t>
      </w:r>
      <w:proofErr w:type="spellEnd"/>
      <w:r w:rsidRPr="00D61A84">
        <w:rPr>
          <w:rFonts w:ascii="Verdana" w:hAnsi="Verdana"/>
          <w:color w:val="auto"/>
        </w:rPr>
        <w:t xml:space="preserve"> Jones' explanation of the gardener planting the red and pink flowers gave a powerful visual picture of racism.  (</w:t>
      </w:r>
      <w:proofErr w:type="gramStart"/>
      <w:r w:rsidRPr="00D61A84">
        <w:rPr>
          <w:rFonts w:ascii="Verdana" w:hAnsi="Verdana"/>
          <w:color w:val="auto"/>
        </w:rPr>
        <w:t>webcast</w:t>
      </w:r>
      <w:proofErr w:type="gramEnd"/>
      <w:r w:rsidRPr="00D61A84">
        <w:rPr>
          <w:rFonts w:ascii="Verdana" w:hAnsi="Verdana"/>
          <w:color w:val="auto"/>
        </w:rPr>
        <w:t>, NC)</w:t>
      </w:r>
    </w:p>
    <w:p w:rsidR="00A87D6C" w:rsidRPr="00D61A84" w:rsidRDefault="00A87D6C" w:rsidP="00A87D6C">
      <w:pPr>
        <w:rPr>
          <w:rFonts w:ascii="Verdana" w:hAnsi="Verdana"/>
          <w:color w:val="auto"/>
        </w:rPr>
      </w:pPr>
    </w:p>
    <w:p w:rsidR="00A87D6C" w:rsidRPr="00D61A84" w:rsidRDefault="00C418CA" w:rsidP="00A87D6C">
      <w:pPr>
        <w:rPr>
          <w:rFonts w:ascii="Verdana" w:hAnsi="Verdana"/>
          <w:color w:val="auto"/>
        </w:rPr>
      </w:pPr>
      <w:proofErr w:type="gramStart"/>
      <w:r w:rsidRPr="00D61A84">
        <w:rPr>
          <w:rFonts w:ascii="Verdana" w:hAnsi="Verdana"/>
          <w:color w:val="auto"/>
        </w:rPr>
        <w:t>“Great speakers.</w:t>
      </w:r>
      <w:proofErr w:type="gramEnd"/>
      <w:r w:rsidRPr="00D61A84">
        <w:rPr>
          <w:rFonts w:ascii="Verdana" w:hAnsi="Verdana"/>
          <w:color w:val="auto"/>
        </w:rPr>
        <w:t xml:space="preserve"> I really appr</w:t>
      </w:r>
      <w:r w:rsidR="00D12B1C" w:rsidRPr="00D61A84">
        <w:rPr>
          <w:rFonts w:ascii="Verdana" w:hAnsi="Verdana"/>
          <w:color w:val="auto"/>
        </w:rPr>
        <w:t>e</w:t>
      </w:r>
      <w:r w:rsidRPr="00D61A84">
        <w:rPr>
          <w:rFonts w:ascii="Verdana" w:hAnsi="Verdana"/>
          <w:color w:val="auto"/>
        </w:rPr>
        <w:t xml:space="preserve">ciated the diversity of not only their academic backgrounds, but their cultural backgrounds as well. </w:t>
      </w:r>
      <w:proofErr w:type="gramStart"/>
      <w:r w:rsidRPr="00D61A84">
        <w:rPr>
          <w:rFonts w:ascii="Verdana" w:hAnsi="Verdana"/>
          <w:color w:val="auto"/>
        </w:rPr>
        <w:t>Really useful information for the Health Care and Public Health fields.”</w:t>
      </w:r>
      <w:proofErr w:type="gramEnd"/>
      <w:r w:rsidRPr="00D61A84">
        <w:rPr>
          <w:rFonts w:ascii="Verdana" w:hAnsi="Verdana"/>
          <w:color w:val="auto"/>
        </w:rPr>
        <w:t xml:space="preserve">  (</w:t>
      </w:r>
      <w:proofErr w:type="gramStart"/>
      <w:r w:rsidRPr="00D61A84">
        <w:rPr>
          <w:rFonts w:ascii="Verdana" w:hAnsi="Verdana"/>
          <w:color w:val="auto"/>
        </w:rPr>
        <w:t>webcast</w:t>
      </w:r>
      <w:proofErr w:type="gramEnd"/>
      <w:r w:rsidRPr="00D61A84">
        <w:rPr>
          <w:rFonts w:ascii="Verdana" w:hAnsi="Verdana"/>
          <w:color w:val="auto"/>
        </w:rPr>
        <w:t>, FL)</w:t>
      </w:r>
    </w:p>
    <w:p w:rsidR="00C418CA" w:rsidRPr="00D61A84" w:rsidRDefault="00C418CA" w:rsidP="00A87D6C">
      <w:pPr>
        <w:rPr>
          <w:rFonts w:ascii="Verdana" w:hAnsi="Verdana"/>
          <w:color w:val="auto"/>
        </w:rPr>
      </w:pPr>
    </w:p>
    <w:p w:rsidR="00C418CA" w:rsidRPr="00D61A84" w:rsidRDefault="007E01AE" w:rsidP="00A87D6C">
      <w:pPr>
        <w:rPr>
          <w:rFonts w:ascii="Verdana" w:hAnsi="Verdana"/>
          <w:color w:val="auto"/>
        </w:rPr>
      </w:pPr>
      <w:r w:rsidRPr="00D61A84">
        <w:rPr>
          <w:rFonts w:ascii="Verdana" w:hAnsi="Verdana"/>
          <w:color w:val="auto"/>
        </w:rPr>
        <w:t>“It was very enlightening! (</w:t>
      </w:r>
      <w:proofErr w:type="gramStart"/>
      <w:r w:rsidRPr="00D61A84">
        <w:rPr>
          <w:rFonts w:ascii="Verdana" w:hAnsi="Verdana"/>
          <w:color w:val="auto"/>
        </w:rPr>
        <w:t>webcast</w:t>
      </w:r>
      <w:proofErr w:type="gramEnd"/>
      <w:r w:rsidRPr="00D61A84">
        <w:rPr>
          <w:rFonts w:ascii="Verdana" w:hAnsi="Verdana"/>
          <w:color w:val="auto"/>
        </w:rPr>
        <w:t>, SD)</w:t>
      </w:r>
    </w:p>
    <w:p w:rsidR="007E01AE" w:rsidRPr="00D61A84" w:rsidRDefault="007E01AE" w:rsidP="00A87D6C">
      <w:pPr>
        <w:rPr>
          <w:rFonts w:ascii="Verdana" w:hAnsi="Verdana"/>
          <w:color w:val="auto"/>
        </w:rPr>
      </w:pPr>
    </w:p>
    <w:p w:rsidR="0020521F" w:rsidRPr="00D61A84" w:rsidRDefault="0020521F" w:rsidP="0020521F">
      <w:pPr>
        <w:rPr>
          <w:rFonts w:ascii="Verdana" w:hAnsi="Verdana"/>
          <w:color w:val="auto"/>
        </w:rPr>
      </w:pPr>
      <w:r w:rsidRPr="00D61A84">
        <w:rPr>
          <w:rFonts w:ascii="Verdana" w:hAnsi="Verdana"/>
          <w:color w:val="auto"/>
        </w:rPr>
        <w:t>“</w:t>
      </w:r>
      <w:proofErr w:type="spellStart"/>
      <w:r w:rsidRPr="00D61A84">
        <w:rPr>
          <w:rFonts w:ascii="Verdana" w:hAnsi="Verdana"/>
          <w:color w:val="auto"/>
        </w:rPr>
        <w:t>Camara</w:t>
      </w:r>
      <w:proofErr w:type="spellEnd"/>
      <w:r w:rsidRPr="00D61A84">
        <w:rPr>
          <w:rFonts w:ascii="Verdana" w:hAnsi="Verdana"/>
          <w:color w:val="auto"/>
        </w:rPr>
        <w:t xml:space="preserve"> Jones is an extraordinary researcher teacher who brings great clarity to the issue of racism as a determinant of health disparities. Racism and its impact on health is not a subject that many public health professionals seem eager to engage, but we must be</w:t>
      </w:r>
      <w:r w:rsidR="00D96D90" w:rsidRPr="00D61A84">
        <w:rPr>
          <w:rFonts w:ascii="Verdana" w:hAnsi="Verdana"/>
          <w:color w:val="auto"/>
        </w:rPr>
        <w:t xml:space="preserve"> </w:t>
      </w:r>
      <w:r w:rsidRPr="00D61A84">
        <w:rPr>
          <w:rFonts w:ascii="Verdana" w:hAnsi="Verdana"/>
          <w:color w:val="auto"/>
        </w:rPr>
        <w:t>willing to take it on if we ever hope to achieve healthy equity in the United States.”</w:t>
      </w:r>
      <w:r w:rsidR="00BF1309">
        <w:rPr>
          <w:rFonts w:ascii="Verdana" w:hAnsi="Verdana"/>
          <w:color w:val="auto"/>
        </w:rPr>
        <w:t xml:space="preserve"> </w:t>
      </w:r>
      <w:r w:rsidRPr="00D61A84">
        <w:rPr>
          <w:rFonts w:ascii="Verdana" w:hAnsi="Verdana"/>
          <w:color w:val="auto"/>
        </w:rPr>
        <w:t>(</w:t>
      </w:r>
      <w:proofErr w:type="gramStart"/>
      <w:r w:rsidRPr="00D61A84">
        <w:rPr>
          <w:rFonts w:ascii="Verdana" w:hAnsi="Verdana"/>
          <w:color w:val="auto"/>
        </w:rPr>
        <w:t>studio</w:t>
      </w:r>
      <w:proofErr w:type="gramEnd"/>
      <w:r w:rsidRPr="00D61A84">
        <w:rPr>
          <w:rFonts w:ascii="Verdana" w:hAnsi="Verdana"/>
          <w:color w:val="auto"/>
        </w:rPr>
        <w:t>)</w:t>
      </w:r>
    </w:p>
    <w:p w:rsidR="0020521F" w:rsidRPr="00D61A84" w:rsidRDefault="0020521F" w:rsidP="0020521F">
      <w:pPr>
        <w:rPr>
          <w:rFonts w:ascii="Verdana" w:hAnsi="Verdana"/>
          <w:color w:val="auto"/>
        </w:rPr>
      </w:pPr>
    </w:p>
    <w:p w:rsidR="007E01AE" w:rsidRPr="00D61A84" w:rsidRDefault="0094520A" w:rsidP="00D61A84">
      <w:pPr>
        <w:rPr>
          <w:rFonts w:ascii="Verdana" w:hAnsi="Verdana"/>
          <w:color w:val="auto"/>
        </w:rPr>
      </w:pPr>
      <w:r w:rsidRPr="00D61A84">
        <w:rPr>
          <w:rFonts w:ascii="Verdana" w:hAnsi="Verdana"/>
          <w:color w:val="auto"/>
        </w:rPr>
        <w:t>“I learned so much from this webcast. It helped me understand that I am sheltered in my equity experience and that I am so very white that it is pathetic. AND, I appreciated the advance notice of the handouts and slides. It made my experience much better in being able to listen, rather than scramble around to record screen shots and key point.” (</w:t>
      </w:r>
      <w:proofErr w:type="gramStart"/>
      <w:r w:rsidRPr="00D61A84">
        <w:rPr>
          <w:rFonts w:ascii="Verdana" w:hAnsi="Verdana"/>
          <w:color w:val="auto"/>
        </w:rPr>
        <w:t>web</w:t>
      </w:r>
      <w:proofErr w:type="gramEnd"/>
      <w:r w:rsidRPr="00D61A84">
        <w:rPr>
          <w:rFonts w:ascii="Verdana" w:hAnsi="Verdana"/>
          <w:color w:val="auto"/>
        </w:rPr>
        <w:t>, KY)</w:t>
      </w:r>
    </w:p>
    <w:p w:rsidR="0094520A" w:rsidRPr="00D61A84" w:rsidRDefault="0094520A" w:rsidP="0094520A">
      <w:pPr>
        <w:rPr>
          <w:rFonts w:ascii="Verdana" w:hAnsi="Verdana"/>
          <w:color w:val="auto"/>
        </w:rPr>
      </w:pPr>
    </w:p>
    <w:p w:rsidR="0094520A" w:rsidRPr="00D61A84" w:rsidRDefault="005E07BF" w:rsidP="005E07BF">
      <w:pPr>
        <w:rPr>
          <w:rFonts w:ascii="Verdana" w:hAnsi="Verdana"/>
          <w:color w:val="auto"/>
        </w:rPr>
      </w:pPr>
      <w:r w:rsidRPr="00D61A84">
        <w:rPr>
          <w:rFonts w:ascii="Verdana" w:hAnsi="Verdana"/>
          <w:color w:val="auto"/>
        </w:rPr>
        <w:t>“</w:t>
      </w:r>
      <w:proofErr w:type="spellStart"/>
      <w:r w:rsidRPr="00D61A84">
        <w:rPr>
          <w:rFonts w:ascii="Verdana" w:hAnsi="Verdana"/>
          <w:color w:val="auto"/>
        </w:rPr>
        <w:t>Camara</w:t>
      </w:r>
      <w:proofErr w:type="spellEnd"/>
      <w:r w:rsidRPr="00D61A84">
        <w:rPr>
          <w:rFonts w:ascii="Verdana" w:hAnsi="Verdana"/>
          <w:color w:val="auto"/>
        </w:rPr>
        <w:t xml:space="preserve"> Jones is my heroine and I always love </w:t>
      </w:r>
      <w:proofErr w:type="spellStart"/>
      <w:r w:rsidRPr="00D61A84">
        <w:rPr>
          <w:rFonts w:ascii="Verdana" w:hAnsi="Verdana"/>
          <w:color w:val="auto"/>
        </w:rPr>
        <w:t>relistening</w:t>
      </w:r>
      <w:proofErr w:type="spellEnd"/>
      <w:r w:rsidRPr="00D61A84">
        <w:rPr>
          <w:rFonts w:ascii="Verdana" w:hAnsi="Verdana"/>
          <w:color w:val="auto"/>
        </w:rPr>
        <w:t xml:space="preserve"> to her.</w:t>
      </w:r>
      <w:r w:rsidR="00454C67" w:rsidRPr="00D61A84">
        <w:rPr>
          <w:rFonts w:ascii="Verdana" w:hAnsi="Verdana"/>
          <w:color w:val="auto"/>
        </w:rPr>
        <w:t>”</w:t>
      </w:r>
      <w:r w:rsidR="00D61A84">
        <w:rPr>
          <w:rFonts w:ascii="Verdana" w:hAnsi="Verdana"/>
          <w:color w:val="auto"/>
        </w:rPr>
        <w:t xml:space="preserve"> </w:t>
      </w:r>
      <w:r w:rsidRPr="00D61A84">
        <w:rPr>
          <w:rFonts w:ascii="Verdana" w:hAnsi="Verdana"/>
          <w:color w:val="auto"/>
        </w:rPr>
        <w:t>(</w:t>
      </w:r>
      <w:proofErr w:type="gramStart"/>
      <w:r w:rsidRPr="00D61A84">
        <w:rPr>
          <w:rFonts w:ascii="Verdana" w:hAnsi="Verdana"/>
          <w:color w:val="auto"/>
        </w:rPr>
        <w:t>webcast</w:t>
      </w:r>
      <w:proofErr w:type="gramEnd"/>
      <w:r w:rsidRPr="00D61A84">
        <w:rPr>
          <w:rFonts w:ascii="Verdana" w:hAnsi="Verdana"/>
          <w:color w:val="auto"/>
        </w:rPr>
        <w:t>, WA)</w:t>
      </w:r>
    </w:p>
    <w:p w:rsidR="005E07BF" w:rsidRPr="00D61A84" w:rsidRDefault="005E07BF" w:rsidP="005E07BF">
      <w:pPr>
        <w:rPr>
          <w:rFonts w:ascii="Verdana" w:hAnsi="Verdana"/>
          <w:color w:val="auto"/>
        </w:rPr>
      </w:pPr>
    </w:p>
    <w:p w:rsidR="00F37BBB" w:rsidRPr="00D61A84" w:rsidRDefault="00F37BBB" w:rsidP="005E07BF">
      <w:pPr>
        <w:rPr>
          <w:rFonts w:ascii="Verdana" w:hAnsi="Verdana"/>
          <w:color w:val="auto"/>
        </w:rPr>
      </w:pPr>
      <w:r w:rsidRPr="00D61A84">
        <w:rPr>
          <w:rFonts w:ascii="Verdana" w:hAnsi="Verdana"/>
          <w:color w:val="auto"/>
        </w:rPr>
        <w:t>“</w:t>
      </w:r>
      <w:proofErr w:type="gramStart"/>
      <w:r w:rsidRPr="00D61A84">
        <w:rPr>
          <w:rFonts w:ascii="Verdana" w:hAnsi="Verdana"/>
          <w:color w:val="auto"/>
        </w:rPr>
        <w:t>really</w:t>
      </w:r>
      <w:proofErr w:type="gramEnd"/>
      <w:r w:rsidRPr="00D61A84">
        <w:rPr>
          <w:rFonts w:ascii="Verdana" w:hAnsi="Verdana"/>
          <w:color w:val="auto"/>
        </w:rPr>
        <w:t xml:space="preserve"> enjoyed Dr. Jones -- articulate and convincing. / I also was interested in fetal imprinting concept from Dr. Bell -- and the community ou</w:t>
      </w:r>
      <w:r w:rsidR="00BF1309">
        <w:rPr>
          <w:rFonts w:ascii="Verdana" w:hAnsi="Verdana"/>
          <w:color w:val="auto"/>
        </w:rPr>
        <w:t xml:space="preserve">treach of Dr. </w:t>
      </w:r>
      <w:proofErr w:type="spellStart"/>
      <w:r w:rsidR="00BF1309">
        <w:rPr>
          <w:rFonts w:ascii="Verdana" w:hAnsi="Verdana"/>
          <w:color w:val="auto"/>
        </w:rPr>
        <w:t>Giachello</w:t>
      </w:r>
      <w:proofErr w:type="spellEnd"/>
      <w:r w:rsidR="00BF1309">
        <w:rPr>
          <w:rFonts w:ascii="Verdana" w:hAnsi="Verdana"/>
          <w:color w:val="auto"/>
        </w:rPr>
        <w:t xml:space="preserve"> (web</w:t>
      </w:r>
      <w:r w:rsidRPr="00D61A84">
        <w:rPr>
          <w:rFonts w:ascii="Verdana" w:hAnsi="Verdana"/>
          <w:color w:val="auto"/>
        </w:rPr>
        <w:t>, OH)</w:t>
      </w:r>
    </w:p>
    <w:p w:rsidR="00F37BBB" w:rsidRPr="00D61A84" w:rsidRDefault="00F37BBB" w:rsidP="005E07BF">
      <w:pPr>
        <w:rPr>
          <w:rFonts w:ascii="Verdana" w:hAnsi="Verdana"/>
          <w:color w:val="auto"/>
        </w:rPr>
      </w:pPr>
    </w:p>
    <w:p w:rsidR="000C4C5C" w:rsidRPr="00D61A84" w:rsidRDefault="000C4C5C" w:rsidP="000C4C5C">
      <w:pPr>
        <w:rPr>
          <w:rFonts w:ascii="Verdana" w:hAnsi="Verdana"/>
          <w:color w:val="auto"/>
        </w:rPr>
      </w:pPr>
      <w:r w:rsidRPr="00D61A84">
        <w:rPr>
          <w:rFonts w:ascii="Verdana" w:hAnsi="Verdana"/>
          <w:color w:val="auto"/>
        </w:rPr>
        <w:t xml:space="preserve">“I found the webcast intellectually stimulating and thought provoking. Sometimes I am so wrapped in my one aspect of epidemiology </w:t>
      </w:r>
      <w:proofErr w:type="gramStart"/>
      <w:r w:rsidRPr="00D61A84">
        <w:rPr>
          <w:rFonts w:ascii="Verdana" w:hAnsi="Verdana"/>
          <w:color w:val="auto"/>
        </w:rPr>
        <w:t>but  this</w:t>
      </w:r>
      <w:proofErr w:type="gramEnd"/>
      <w:r w:rsidRPr="00D61A84">
        <w:rPr>
          <w:rFonts w:ascii="Verdana" w:hAnsi="Verdana"/>
          <w:color w:val="auto"/>
        </w:rPr>
        <w:t xml:space="preserve"> helped me take a step back and look at the big picture.” (</w:t>
      </w:r>
      <w:proofErr w:type="gramStart"/>
      <w:r w:rsidRPr="00D61A84">
        <w:rPr>
          <w:rFonts w:ascii="Verdana" w:hAnsi="Verdana"/>
          <w:color w:val="auto"/>
        </w:rPr>
        <w:t>webcast</w:t>
      </w:r>
      <w:proofErr w:type="gramEnd"/>
      <w:r w:rsidRPr="00D61A84">
        <w:rPr>
          <w:rFonts w:ascii="Verdana" w:hAnsi="Verdana"/>
          <w:color w:val="auto"/>
        </w:rPr>
        <w:t xml:space="preserve">, WV)  </w:t>
      </w:r>
    </w:p>
    <w:p w:rsidR="000C4C5C" w:rsidRPr="00D61A84" w:rsidRDefault="000C4C5C" w:rsidP="000C4C5C">
      <w:pPr>
        <w:rPr>
          <w:rFonts w:ascii="Verdana" w:hAnsi="Verdana"/>
          <w:color w:val="auto"/>
        </w:rPr>
      </w:pPr>
    </w:p>
    <w:p w:rsidR="005E07BF" w:rsidRPr="00D61A84" w:rsidRDefault="00454C67" w:rsidP="005E07BF">
      <w:pPr>
        <w:rPr>
          <w:rFonts w:ascii="Verdana" w:hAnsi="Verdana"/>
          <w:color w:val="auto"/>
        </w:rPr>
      </w:pPr>
      <w:r w:rsidRPr="00D61A84">
        <w:rPr>
          <w:rFonts w:ascii="Verdana" w:hAnsi="Verdana"/>
          <w:color w:val="auto"/>
        </w:rPr>
        <w:t>“I look forward to downloading the slide show because the data represented "illustrates" several issues that often get lost (poverty impacts burden of cancer more than race, etc.)” (</w:t>
      </w:r>
      <w:proofErr w:type="gramStart"/>
      <w:r w:rsidRPr="00D61A84">
        <w:rPr>
          <w:rFonts w:ascii="Verdana" w:hAnsi="Verdana"/>
          <w:color w:val="auto"/>
        </w:rPr>
        <w:t>webcast</w:t>
      </w:r>
      <w:proofErr w:type="gramEnd"/>
      <w:r w:rsidRPr="00D61A84">
        <w:rPr>
          <w:rFonts w:ascii="Verdana" w:hAnsi="Verdana"/>
          <w:color w:val="auto"/>
        </w:rPr>
        <w:t>, LA)</w:t>
      </w:r>
    </w:p>
    <w:p w:rsidR="009652E2" w:rsidRPr="00D61A84" w:rsidRDefault="009652E2" w:rsidP="005E07BF">
      <w:pPr>
        <w:rPr>
          <w:rFonts w:ascii="Verdana" w:hAnsi="Verdana"/>
          <w:color w:val="auto"/>
        </w:rPr>
      </w:pPr>
    </w:p>
    <w:p w:rsidR="00417447" w:rsidRPr="00D61A84" w:rsidRDefault="00417447" w:rsidP="00417447">
      <w:pPr>
        <w:rPr>
          <w:rFonts w:ascii="Verdana" w:hAnsi="Verdana"/>
          <w:color w:val="auto"/>
        </w:rPr>
      </w:pPr>
      <w:r w:rsidRPr="00D61A84">
        <w:rPr>
          <w:rFonts w:ascii="Verdana" w:hAnsi="Verdana"/>
          <w:color w:val="auto"/>
        </w:rPr>
        <w:t xml:space="preserve">“I very much appreciated Dr. Jones' simplification of the "cliff" system. Even though I am a public health educator and have learned that information many times, I found that particular presentation fascinating. I'll certainly use it in my work. </w:t>
      </w:r>
    </w:p>
    <w:p w:rsidR="009652E2" w:rsidRPr="00D61A84" w:rsidRDefault="001479E1" w:rsidP="00417447">
      <w:pPr>
        <w:spacing w:before="120"/>
        <w:rPr>
          <w:rFonts w:ascii="Verdana" w:hAnsi="Verdana"/>
          <w:color w:val="auto"/>
        </w:rPr>
      </w:pPr>
      <w:r>
        <w:rPr>
          <w:rFonts w:ascii="Verdana" w:hAnsi="Verdana"/>
          <w:color w:val="auto"/>
        </w:rPr>
        <w:t>“</w:t>
      </w:r>
      <w:r w:rsidR="00417447" w:rsidRPr="00D61A84">
        <w:rPr>
          <w:rFonts w:ascii="Verdana" w:hAnsi="Verdana"/>
          <w:color w:val="auto"/>
        </w:rPr>
        <w:t xml:space="preserve">Overall, I though the speakers were wonderful. </w:t>
      </w:r>
      <w:r w:rsidR="00D61A84">
        <w:rPr>
          <w:rFonts w:ascii="Verdana" w:hAnsi="Verdana"/>
          <w:color w:val="auto"/>
        </w:rPr>
        <w:t xml:space="preserve">. . . </w:t>
      </w:r>
      <w:proofErr w:type="gramStart"/>
      <w:r w:rsidR="00417447" w:rsidRPr="00D61A84">
        <w:rPr>
          <w:rFonts w:ascii="Verdana" w:hAnsi="Verdana"/>
          <w:color w:val="auto"/>
        </w:rPr>
        <w:t>a</w:t>
      </w:r>
      <w:proofErr w:type="gramEnd"/>
      <w:r w:rsidR="00417447" w:rsidRPr="00D61A84">
        <w:rPr>
          <w:rFonts w:ascii="Verdana" w:hAnsi="Verdana"/>
          <w:color w:val="auto"/>
        </w:rPr>
        <w:t xml:space="preserve"> wonderful series and so professionally put together. I will certainly recommend that my colleagues view this in the archive.” (</w:t>
      </w:r>
      <w:proofErr w:type="gramStart"/>
      <w:r w:rsidR="00417447" w:rsidRPr="00D61A84">
        <w:rPr>
          <w:rFonts w:ascii="Verdana" w:hAnsi="Verdana"/>
          <w:color w:val="auto"/>
        </w:rPr>
        <w:t>webcast</w:t>
      </w:r>
      <w:proofErr w:type="gramEnd"/>
      <w:r w:rsidR="00417447" w:rsidRPr="00D61A84">
        <w:rPr>
          <w:rFonts w:ascii="Verdana" w:hAnsi="Verdana"/>
          <w:color w:val="auto"/>
        </w:rPr>
        <w:t>, NC)</w:t>
      </w:r>
    </w:p>
    <w:p w:rsidR="00DA750B" w:rsidRPr="00D61A84" w:rsidRDefault="00DA750B" w:rsidP="00DA750B">
      <w:pPr>
        <w:rPr>
          <w:rFonts w:ascii="Verdana" w:hAnsi="Verdana"/>
          <w:color w:val="auto"/>
        </w:rPr>
      </w:pPr>
    </w:p>
    <w:p w:rsidR="00DA750B" w:rsidRPr="00D61A84" w:rsidRDefault="00DA750B" w:rsidP="00DA750B">
      <w:pPr>
        <w:spacing w:before="120"/>
        <w:rPr>
          <w:rFonts w:ascii="Verdana" w:hAnsi="Verdana"/>
          <w:color w:val="auto"/>
        </w:rPr>
      </w:pPr>
      <w:r w:rsidRPr="00D61A84">
        <w:rPr>
          <w:rFonts w:ascii="Verdana" w:hAnsi="Verdana"/>
          <w:color w:val="auto"/>
        </w:rPr>
        <w:t xml:space="preserve">“I found the organizational framework very interesting. I work in Emergency Preparedness and Response and reach out to community leaders and individuals and was interested in the process of outreach, organization, and functional structure that </w:t>
      </w:r>
      <w:proofErr w:type="gramStart"/>
      <w:r w:rsidRPr="00D61A84">
        <w:rPr>
          <w:rFonts w:ascii="Verdana" w:hAnsi="Verdana"/>
          <w:color w:val="auto"/>
        </w:rPr>
        <w:t>leads</w:t>
      </w:r>
      <w:proofErr w:type="gramEnd"/>
      <w:r w:rsidRPr="00D61A84">
        <w:rPr>
          <w:rFonts w:ascii="Verdana" w:hAnsi="Verdana"/>
          <w:color w:val="auto"/>
        </w:rPr>
        <w:t xml:space="preserve"> to positive outcomes in the community.</w:t>
      </w:r>
      <w:r w:rsidR="001479E1">
        <w:rPr>
          <w:rFonts w:ascii="Verdana" w:hAnsi="Verdana"/>
          <w:color w:val="auto"/>
        </w:rPr>
        <w:t xml:space="preserve"> . . .</w:t>
      </w:r>
      <w:r w:rsidRPr="00D61A84">
        <w:rPr>
          <w:rFonts w:ascii="Verdana" w:hAnsi="Verdana"/>
          <w:color w:val="auto"/>
        </w:rPr>
        <w:t xml:space="preserve"> Many times everyone throws up their hands and states they </w:t>
      </w:r>
      <w:proofErr w:type="spellStart"/>
      <w:r w:rsidRPr="00D61A84">
        <w:rPr>
          <w:rFonts w:ascii="Verdana" w:hAnsi="Verdana"/>
          <w:color w:val="auto"/>
        </w:rPr>
        <w:t>can not</w:t>
      </w:r>
      <w:proofErr w:type="spellEnd"/>
      <w:r w:rsidRPr="00D61A84">
        <w:rPr>
          <w:rFonts w:ascii="Verdana" w:hAnsi="Verdana"/>
          <w:color w:val="auto"/>
        </w:rPr>
        <w:t xml:space="preserve"> do something even if they want to because of lack of resources. The resources are there but how do we come together to help each other if the process is not there? The outlines presented in this forum will lead the way to get people to think outside the box and form coalitions to accomplish the impossible</w:t>
      </w:r>
      <w:r w:rsidR="001479E1">
        <w:rPr>
          <w:rFonts w:ascii="Verdana" w:hAnsi="Verdana"/>
          <w:color w:val="auto"/>
        </w:rPr>
        <w:t>”</w:t>
      </w:r>
      <w:r w:rsidRPr="00D61A84">
        <w:rPr>
          <w:rFonts w:ascii="Verdana" w:hAnsi="Verdana"/>
          <w:color w:val="auto"/>
        </w:rPr>
        <w:t xml:space="preserve">. Gary Davis (webcast, OK) </w:t>
      </w:r>
    </w:p>
    <w:p w:rsidR="00DA750B" w:rsidRPr="00D61A84" w:rsidRDefault="00DA750B" w:rsidP="00D96D90">
      <w:pPr>
        <w:rPr>
          <w:rFonts w:ascii="Verdana" w:hAnsi="Verdana"/>
          <w:color w:val="auto"/>
        </w:rPr>
      </w:pPr>
    </w:p>
    <w:p w:rsidR="00D96D90" w:rsidRPr="00D61A84" w:rsidRDefault="00D96D90" w:rsidP="00D96D90">
      <w:pPr>
        <w:rPr>
          <w:rFonts w:ascii="Verdana" w:hAnsi="Verdana"/>
          <w:color w:val="auto"/>
        </w:rPr>
      </w:pPr>
      <w:r w:rsidRPr="00D61A84">
        <w:rPr>
          <w:rFonts w:ascii="Verdana" w:hAnsi="Verdana"/>
          <w:color w:val="auto"/>
        </w:rPr>
        <w:t xml:space="preserve">“Presenters were excellent. I was familiar w/ Dr. </w:t>
      </w:r>
      <w:proofErr w:type="spellStart"/>
      <w:r w:rsidRPr="00D61A84">
        <w:rPr>
          <w:rFonts w:ascii="Verdana" w:hAnsi="Verdana"/>
          <w:color w:val="auto"/>
        </w:rPr>
        <w:t>Camara</w:t>
      </w:r>
      <w:proofErr w:type="spellEnd"/>
      <w:r w:rsidRPr="00D61A84">
        <w:rPr>
          <w:rFonts w:ascii="Verdana" w:hAnsi="Verdana"/>
          <w:color w:val="auto"/>
        </w:rPr>
        <w:t xml:space="preserve"> J. Jones in relation to the topics of social determinants, health equity and racism because I have been working on improving my knowledge and understanding on those topics and hoping to use this information in my work on the Dane County Fetal &amp; Infant Mortality Team and as my agency strives to use Health Equity as a foundation for our public health priorities and work.</w:t>
      </w:r>
      <w:r w:rsidR="001479E1">
        <w:rPr>
          <w:rFonts w:ascii="Verdana" w:hAnsi="Verdana"/>
          <w:color w:val="auto"/>
        </w:rPr>
        <w:t>”</w:t>
      </w:r>
      <w:r w:rsidRPr="00D61A84">
        <w:rPr>
          <w:rFonts w:ascii="Verdana" w:hAnsi="Verdana"/>
          <w:color w:val="auto"/>
        </w:rPr>
        <w:t xml:space="preserve"> Patricia </w:t>
      </w:r>
      <w:proofErr w:type="spellStart"/>
      <w:r w:rsidRPr="00D61A84">
        <w:rPr>
          <w:rFonts w:ascii="Verdana" w:hAnsi="Verdana"/>
          <w:color w:val="auto"/>
        </w:rPr>
        <w:t>Frazak</w:t>
      </w:r>
      <w:proofErr w:type="spellEnd"/>
    </w:p>
    <w:p w:rsidR="00D96D90" w:rsidRDefault="00D96D90" w:rsidP="00D96D90">
      <w:pPr>
        <w:rPr>
          <w:rFonts w:ascii="Verdana" w:hAnsi="Verdana"/>
          <w:color w:val="auto"/>
        </w:rPr>
      </w:pPr>
      <w:r w:rsidRPr="00D61A84">
        <w:rPr>
          <w:rFonts w:ascii="Verdana" w:hAnsi="Verdana"/>
          <w:color w:val="auto"/>
        </w:rPr>
        <w:t>(</w:t>
      </w:r>
      <w:proofErr w:type="gramStart"/>
      <w:r w:rsidRPr="00D61A84">
        <w:rPr>
          <w:rFonts w:ascii="Verdana" w:hAnsi="Verdana"/>
          <w:color w:val="auto"/>
        </w:rPr>
        <w:t>webcast</w:t>
      </w:r>
      <w:proofErr w:type="gramEnd"/>
      <w:r w:rsidRPr="00D61A84">
        <w:rPr>
          <w:rFonts w:ascii="Verdana" w:hAnsi="Verdana"/>
          <w:color w:val="auto"/>
        </w:rPr>
        <w:t>, WI)</w:t>
      </w:r>
    </w:p>
    <w:p w:rsidR="00502FC5" w:rsidRDefault="00502FC5" w:rsidP="00D96D90">
      <w:pPr>
        <w:rPr>
          <w:rFonts w:ascii="Verdana" w:hAnsi="Verdana"/>
          <w:color w:val="auto"/>
        </w:rPr>
      </w:pPr>
    </w:p>
    <w:p w:rsidR="00502FC5" w:rsidRDefault="00502FC5" w:rsidP="00D96D90">
      <w:pPr>
        <w:rPr>
          <w:rFonts w:ascii="Verdana" w:hAnsi="Verdana"/>
          <w:color w:val="auto"/>
        </w:rPr>
      </w:pPr>
      <w:r>
        <w:rPr>
          <w:rFonts w:ascii="Verdana" w:hAnsi="Verdana"/>
          <w:color w:val="auto"/>
        </w:rPr>
        <w:t>“</w:t>
      </w:r>
      <w:r w:rsidRPr="00502FC5">
        <w:rPr>
          <w:rFonts w:ascii="Verdana" w:hAnsi="Verdana"/>
          <w:color w:val="auto"/>
        </w:rPr>
        <w:t>Overall, it was excellent.</w:t>
      </w:r>
      <w:r>
        <w:rPr>
          <w:rFonts w:ascii="Verdana" w:hAnsi="Verdana"/>
          <w:color w:val="auto"/>
        </w:rPr>
        <w:t>”</w:t>
      </w:r>
      <w:r w:rsidRPr="00502FC5">
        <w:rPr>
          <w:rFonts w:ascii="Verdana" w:hAnsi="Verdana"/>
          <w:color w:val="auto"/>
        </w:rPr>
        <w:t xml:space="preserve"> (</w:t>
      </w:r>
      <w:proofErr w:type="gramStart"/>
      <w:r w:rsidRPr="00502FC5">
        <w:rPr>
          <w:rFonts w:ascii="Verdana" w:hAnsi="Verdana"/>
          <w:color w:val="auto"/>
        </w:rPr>
        <w:t>webcast</w:t>
      </w:r>
      <w:proofErr w:type="gramEnd"/>
      <w:r w:rsidRPr="00502FC5">
        <w:rPr>
          <w:rFonts w:ascii="Verdana" w:hAnsi="Verdana"/>
          <w:color w:val="auto"/>
        </w:rPr>
        <w:t xml:space="preserve"> group</w:t>
      </w:r>
      <w:r>
        <w:rPr>
          <w:rFonts w:ascii="Verdana" w:hAnsi="Verdana"/>
          <w:color w:val="auto"/>
        </w:rPr>
        <w:t xml:space="preserve"> viewing</w:t>
      </w:r>
      <w:r w:rsidR="003F2DEE">
        <w:rPr>
          <w:rFonts w:ascii="Verdana" w:hAnsi="Verdana"/>
          <w:color w:val="auto"/>
        </w:rPr>
        <w:t>, WA</w:t>
      </w:r>
      <w:r w:rsidRPr="00502FC5">
        <w:rPr>
          <w:rFonts w:ascii="Verdana" w:hAnsi="Verdana"/>
          <w:color w:val="auto"/>
        </w:rPr>
        <w:t>)</w:t>
      </w:r>
    </w:p>
    <w:p w:rsidR="00922C00" w:rsidRDefault="00922C00" w:rsidP="00D96D90">
      <w:pPr>
        <w:rPr>
          <w:rFonts w:ascii="Verdana" w:hAnsi="Verdana"/>
          <w:color w:val="auto"/>
        </w:rPr>
      </w:pPr>
    </w:p>
    <w:p w:rsidR="00922C00" w:rsidRPr="00D61A84" w:rsidRDefault="00922C00" w:rsidP="00D96D90">
      <w:pPr>
        <w:rPr>
          <w:rFonts w:ascii="Verdana" w:hAnsi="Verdana"/>
          <w:color w:val="auto"/>
        </w:rPr>
      </w:pPr>
      <w:r>
        <w:rPr>
          <w:rFonts w:ascii="Verdana" w:hAnsi="Verdana"/>
          <w:color w:val="auto"/>
        </w:rPr>
        <w:t>“</w:t>
      </w:r>
      <w:r w:rsidRPr="00922C00">
        <w:rPr>
          <w:rFonts w:ascii="Verdana" w:hAnsi="Verdana"/>
          <w:color w:val="auto"/>
        </w:rPr>
        <w:t xml:space="preserve">The speakers were very clear and concise in their presentations, very informative, and presented the information in </w:t>
      </w:r>
      <w:proofErr w:type="gramStart"/>
      <w:r w:rsidRPr="00922C00">
        <w:rPr>
          <w:rFonts w:ascii="Verdana" w:hAnsi="Verdana"/>
          <w:color w:val="auto"/>
        </w:rPr>
        <w:t>a</w:t>
      </w:r>
      <w:proofErr w:type="gramEnd"/>
      <w:r w:rsidRPr="00922C00">
        <w:rPr>
          <w:rFonts w:ascii="Verdana" w:hAnsi="Verdana"/>
          <w:color w:val="auto"/>
        </w:rPr>
        <w:t xml:space="preserve"> easy to understand format. Dr. Jones' example of the cliff was a</w:t>
      </w:r>
      <w:r w:rsidR="00D0650D">
        <w:rPr>
          <w:rFonts w:ascii="Verdana" w:hAnsi="Verdana"/>
          <w:color w:val="auto"/>
        </w:rPr>
        <w:t>n</w:t>
      </w:r>
      <w:r w:rsidRPr="00922C00">
        <w:rPr>
          <w:rFonts w:ascii="Verdana" w:hAnsi="Verdana"/>
          <w:color w:val="auto"/>
        </w:rPr>
        <w:t xml:space="preserve"> extremely interesting way to make the information come alive while showing the seriousness of the problems. The case study provided by Dr. Bell touch</w:t>
      </w:r>
      <w:r w:rsidR="00D0650D">
        <w:rPr>
          <w:rFonts w:ascii="Verdana" w:hAnsi="Verdana"/>
          <w:color w:val="auto"/>
        </w:rPr>
        <w:t>ed</w:t>
      </w:r>
      <w:r w:rsidRPr="00922C00">
        <w:rPr>
          <w:rFonts w:ascii="Verdana" w:hAnsi="Verdana"/>
          <w:color w:val="auto"/>
        </w:rPr>
        <w:t xml:space="preserve"> my heart in a very profound way. </w:t>
      </w:r>
      <w:proofErr w:type="spellStart"/>
      <w:r w:rsidRPr="00922C00">
        <w:rPr>
          <w:rFonts w:ascii="Verdana" w:hAnsi="Verdana"/>
          <w:color w:val="auto"/>
        </w:rPr>
        <w:t>Dr</w:t>
      </w:r>
      <w:proofErr w:type="spellEnd"/>
      <w:r w:rsidRPr="00922C00">
        <w:rPr>
          <w:rFonts w:ascii="Verdana" w:hAnsi="Verdana"/>
          <w:color w:val="auto"/>
        </w:rPr>
        <w:t xml:space="preserve"> </w:t>
      </w:r>
      <w:proofErr w:type="spellStart"/>
      <w:r w:rsidRPr="00922C00">
        <w:rPr>
          <w:rFonts w:ascii="Verdana" w:hAnsi="Verdana"/>
          <w:color w:val="auto"/>
        </w:rPr>
        <w:t>Giachello</w:t>
      </w:r>
      <w:r w:rsidR="00D0650D">
        <w:rPr>
          <w:rFonts w:ascii="Verdana" w:hAnsi="Verdana"/>
          <w:color w:val="auto"/>
        </w:rPr>
        <w:t>’s</w:t>
      </w:r>
      <w:proofErr w:type="spellEnd"/>
      <w:r w:rsidRPr="00922C00">
        <w:rPr>
          <w:rFonts w:ascii="Verdana" w:hAnsi="Verdana"/>
          <w:color w:val="auto"/>
        </w:rPr>
        <w:t xml:space="preserve"> community health workers project, the community that came together to tackle a health issue, the concrete things that can be done was truly inspiring. The web cast was great (webcast group</w:t>
      </w:r>
      <w:r w:rsidR="00D0650D">
        <w:rPr>
          <w:rFonts w:ascii="Verdana" w:hAnsi="Verdana"/>
          <w:color w:val="auto"/>
        </w:rPr>
        <w:t xml:space="preserve"> viewing, RI)</w:t>
      </w:r>
    </w:p>
    <w:sectPr w:rsidR="00922C00" w:rsidRPr="00D61A84" w:rsidSect="00F6188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B42" w:rsidRDefault="003C1B42" w:rsidP="00C47870">
      <w:r>
        <w:separator/>
      </w:r>
    </w:p>
  </w:endnote>
  <w:endnote w:type="continuationSeparator" w:id="0">
    <w:p w:rsidR="003C1B42" w:rsidRDefault="003C1B42" w:rsidP="00C47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AS Monospace">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259" w:rsidRPr="00DD7241" w:rsidRDefault="00193259" w:rsidP="006F7C20">
    <w:pPr>
      <w:pStyle w:val="Footer"/>
      <w:rPr>
        <w:sz w:val="18"/>
      </w:rPr>
    </w:pPr>
    <w:r w:rsidRPr="00DD7241">
      <w:rPr>
        <w:rFonts w:ascii="Verdana" w:hAnsi="Verdana"/>
        <w:color w:val="auto"/>
        <w:sz w:val="18"/>
      </w:rPr>
      <w:t xml:space="preserve">Kristin Z. Black and Victor J. Schoenbach, www.unc.edu/~vschoenb/, </w:t>
    </w:r>
    <w:r w:rsidR="005B6A44">
      <w:rPr>
        <w:rFonts w:ascii="Verdana" w:hAnsi="Verdana"/>
        <w:color w:val="auto"/>
        <w:sz w:val="18"/>
      </w:rPr>
      <w:t>8</w:t>
    </w:r>
    <w:r>
      <w:rPr>
        <w:rFonts w:ascii="Verdana" w:hAnsi="Verdana"/>
        <w:color w:val="auto"/>
        <w:sz w:val="18"/>
      </w:rPr>
      <w:t>/1</w:t>
    </w:r>
    <w:r w:rsidR="005B6A44">
      <w:rPr>
        <w:rFonts w:ascii="Verdana" w:hAnsi="Verdana"/>
        <w:color w:val="auto"/>
        <w:sz w:val="18"/>
      </w:rPr>
      <w:t>7</w:t>
    </w:r>
    <w:r>
      <w:rPr>
        <w:rFonts w:ascii="Verdana" w:hAnsi="Verdana"/>
        <w:color w:val="auto"/>
        <w:sz w:val="18"/>
      </w:rPr>
      <w:t>/2012</w:t>
    </w:r>
    <w:r w:rsidRPr="00DD7241">
      <w:rPr>
        <w:rFonts w:ascii="Verdana" w:hAnsi="Verdana"/>
        <w:color w:val="auto"/>
        <w:sz w:val="18"/>
      </w:rPr>
      <w:tab/>
    </w:r>
    <w:r w:rsidRPr="00DD7241">
      <w:rPr>
        <w:sz w:val="18"/>
      </w:rPr>
      <w:t xml:space="preserve">Page </w:t>
    </w:r>
    <w:r w:rsidR="00883262" w:rsidRPr="00DD7241">
      <w:rPr>
        <w:rStyle w:val="PageNumber"/>
        <w:sz w:val="18"/>
      </w:rPr>
      <w:fldChar w:fldCharType="begin"/>
    </w:r>
    <w:r w:rsidRPr="00DD7241">
      <w:rPr>
        <w:rStyle w:val="PageNumber"/>
        <w:sz w:val="18"/>
      </w:rPr>
      <w:instrText xml:space="preserve"> PAGE </w:instrText>
    </w:r>
    <w:r w:rsidR="00883262" w:rsidRPr="00DD7241">
      <w:rPr>
        <w:rStyle w:val="PageNumber"/>
        <w:sz w:val="18"/>
      </w:rPr>
      <w:fldChar w:fldCharType="separate"/>
    </w:r>
    <w:r w:rsidR="00273680">
      <w:rPr>
        <w:rStyle w:val="PageNumber"/>
        <w:noProof/>
        <w:sz w:val="18"/>
      </w:rPr>
      <w:t>1</w:t>
    </w:r>
    <w:r w:rsidR="00883262" w:rsidRPr="00DD7241">
      <w:rPr>
        <w:rStyle w:val="PageNumber"/>
        <w:sz w:val="18"/>
      </w:rPr>
      <w:fldChar w:fldCharType="end"/>
    </w:r>
    <w:r w:rsidRPr="00DD7241">
      <w:rPr>
        <w:rStyle w:val="PageNumber"/>
        <w:sz w:val="18"/>
      </w:rPr>
      <w:t xml:space="preserve"> of </w:t>
    </w:r>
    <w:r w:rsidR="00883262" w:rsidRPr="00DD7241">
      <w:rPr>
        <w:rStyle w:val="PageNumber"/>
        <w:sz w:val="18"/>
      </w:rPr>
      <w:fldChar w:fldCharType="begin"/>
    </w:r>
    <w:r w:rsidRPr="00DD7241">
      <w:rPr>
        <w:rStyle w:val="PageNumber"/>
        <w:sz w:val="18"/>
      </w:rPr>
      <w:instrText xml:space="preserve"> NUMPAGES </w:instrText>
    </w:r>
    <w:r w:rsidR="00883262" w:rsidRPr="00DD7241">
      <w:rPr>
        <w:rStyle w:val="PageNumber"/>
        <w:sz w:val="18"/>
      </w:rPr>
      <w:fldChar w:fldCharType="separate"/>
    </w:r>
    <w:r w:rsidR="00273680">
      <w:rPr>
        <w:rStyle w:val="PageNumber"/>
        <w:noProof/>
        <w:sz w:val="18"/>
      </w:rPr>
      <w:t>9</w:t>
    </w:r>
    <w:r w:rsidR="00883262" w:rsidRPr="00DD7241">
      <w:rPr>
        <w:rStyle w:val="PageNumber"/>
        <w:sz w:val="18"/>
      </w:rPr>
      <w:fldChar w:fldCharType="end"/>
    </w:r>
  </w:p>
  <w:p w:rsidR="00193259" w:rsidRDefault="00193259" w:rsidP="006F7C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B42" w:rsidRDefault="003C1B42" w:rsidP="00C47870">
      <w:r>
        <w:separator/>
      </w:r>
    </w:p>
  </w:footnote>
  <w:footnote w:type="continuationSeparator" w:id="0">
    <w:p w:rsidR="003C1B42" w:rsidRDefault="003C1B42" w:rsidP="00C478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D1881"/>
    <w:multiLevelType w:val="hybridMultilevel"/>
    <w:tmpl w:val="C4A69D6E"/>
    <w:lvl w:ilvl="0" w:tplc="DD28E80C">
      <w:numFmt w:val="bullet"/>
      <w:lvlText w:val="-"/>
      <w:lvlJc w:val="left"/>
      <w:pPr>
        <w:ind w:left="810" w:hanging="360"/>
      </w:pPr>
      <w:rPr>
        <w:rFonts w:ascii="Verdana" w:eastAsia="Times New Roman" w:hAnsi="Verdan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3A2A27FC"/>
    <w:multiLevelType w:val="hybridMultilevel"/>
    <w:tmpl w:val="6E4E2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000C68"/>
    <w:multiLevelType w:val="hybridMultilevel"/>
    <w:tmpl w:val="6116E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12D1E02"/>
    <w:multiLevelType w:val="multilevel"/>
    <w:tmpl w:val="EF3C4ED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88D184C"/>
    <w:multiLevelType w:val="hybridMultilevel"/>
    <w:tmpl w:val="9D2C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380CB7"/>
    <w:multiLevelType w:val="hybridMultilevel"/>
    <w:tmpl w:val="5010E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977FC"/>
    <w:rsid w:val="00006A4A"/>
    <w:rsid w:val="00011F9F"/>
    <w:rsid w:val="0001592D"/>
    <w:rsid w:val="000275E0"/>
    <w:rsid w:val="000404DC"/>
    <w:rsid w:val="00043C2A"/>
    <w:rsid w:val="0005179D"/>
    <w:rsid w:val="00060B43"/>
    <w:rsid w:val="000731A6"/>
    <w:rsid w:val="00082FE4"/>
    <w:rsid w:val="000A37F5"/>
    <w:rsid w:val="000B1414"/>
    <w:rsid w:val="000C1AA3"/>
    <w:rsid w:val="000C4C5C"/>
    <w:rsid w:val="000E2FC7"/>
    <w:rsid w:val="000F7714"/>
    <w:rsid w:val="001011FC"/>
    <w:rsid w:val="0010346C"/>
    <w:rsid w:val="00110030"/>
    <w:rsid w:val="00116336"/>
    <w:rsid w:val="00124023"/>
    <w:rsid w:val="001333CF"/>
    <w:rsid w:val="001479E1"/>
    <w:rsid w:val="00164615"/>
    <w:rsid w:val="00166DBA"/>
    <w:rsid w:val="0018014E"/>
    <w:rsid w:val="00181475"/>
    <w:rsid w:val="00193259"/>
    <w:rsid w:val="001A1DBE"/>
    <w:rsid w:val="001B34A8"/>
    <w:rsid w:val="001D3D9A"/>
    <w:rsid w:val="001D494B"/>
    <w:rsid w:val="001F2FD4"/>
    <w:rsid w:val="001F4037"/>
    <w:rsid w:val="001F65CB"/>
    <w:rsid w:val="0020521F"/>
    <w:rsid w:val="002447E4"/>
    <w:rsid w:val="00250E5D"/>
    <w:rsid w:val="00253C7C"/>
    <w:rsid w:val="00253E89"/>
    <w:rsid w:val="0025542B"/>
    <w:rsid w:val="00263BAC"/>
    <w:rsid w:val="0026754E"/>
    <w:rsid w:val="00273680"/>
    <w:rsid w:val="00282138"/>
    <w:rsid w:val="00284F1E"/>
    <w:rsid w:val="002A4F79"/>
    <w:rsid w:val="002A5A51"/>
    <w:rsid w:val="002C0C01"/>
    <w:rsid w:val="002D6B84"/>
    <w:rsid w:val="002F015C"/>
    <w:rsid w:val="002F0E47"/>
    <w:rsid w:val="003024F2"/>
    <w:rsid w:val="00304F4B"/>
    <w:rsid w:val="00316E34"/>
    <w:rsid w:val="00341637"/>
    <w:rsid w:val="003460E0"/>
    <w:rsid w:val="00352DB3"/>
    <w:rsid w:val="003615BB"/>
    <w:rsid w:val="0037286B"/>
    <w:rsid w:val="00372F5A"/>
    <w:rsid w:val="003819C5"/>
    <w:rsid w:val="00386098"/>
    <w:rsid w:val="00386F67"/>
    <w:rsid w:val="00397805"/>
    <w:rsid w:val="003B064A"/>
    <w:rsid w:val="003C1B42"/>
    <w:rsid w:val="003C48D4"/>
    <w:rsid w:val="003C62EA"/>
    <w:rsid w:val="003D0E15"/>
    <w:rsid w:val="003E1018"/>
    <w:rsid w:val="003E4F45"/>
    <w:rsid w:val="003F2DEE"/>
    <w:rsid w:val="00405B15"/>
    <w:rsid w:val="00406DC3"/>
    <w:rsid w:val="00412E9C"/>
    <w:rsid w:val="0041431E"/>
    <w:rsid w:val="00417447"/>
    <w:rsid w:val="0042355A"/>
    <w:rsid w:val="0042711E"/>
    <w:rsid w:val="00441594"/>
    <w:rsid w:val="0044697A"/>
    <w:rsid w:val="00452452"/>
    <w:rsid w:val="00454C67"/>
    <w:rsid w:val="0045615C"/>
    <w:rsid w:val="00470132"/>
    <w:rsid w:val="00474D8E"/>
    <w:rsid w:val="0049387C"/>
    <w:rsid w:val="004976DE"/>
    <w:rsid w:val="004B1E66"/>
    <w:rsid w:val="004B683E"/>
    <w:rsid w:val="004C4C3F"/>
    <w:rsid w:val="004E6EDB"/>
    <w:rsid w:val="004E797E"/>
    <w:rsid w:val="00501F73"/>
    <w:rsid w:val="00502FC5"/>
    <w:rsid w:val="005074E6"/>
    <w:rsid w:val="00521936"/>
    <w:rsid w:val="0053055B"/>
    <w:rsid w:val="00534860"/>
    <w:rsid w:val="00554F6B"/>
    <w:rsid w:val="005759F8"/>
    <w:rsid w:val="00595DEF"/>
    <w:rsid w:val="005A0997"/>
    <w:rsid w:val="005A239C"/>
    <w:rsid w:val="005A314B"/>
    <w:rsid w:val="005A4D7C"/>
    <w:rsid w:val="005B291E"/>
    <w:rsid w:val="005B68F4"/>
    <w:rsid w:val="005B6A44"/>
    <w:rsid w:val="005E07BF"/>
    <w:rsid w:val="005E735D"/>
    <w:rsid w:val="005F1767"/>
    <w:rsid w:val="005F2187"/>
    <w:rsid w:val="00611274"/>
    <w:rsid w:val="00622755"/>
    <w:rsid w:val="00652DB1"/>
    <w:rsid w:val="00660173"/>
    <w:rsid w:val="00662299"/>
    <w:rsid w:val="006635E1"/>
    <w:rsid w:val="00690DC0"/>
    <w:rsid w:val="00694CA4"/>
    <w:rsid w:val="006B1901"/>
    <w:rsid w:val="006B4E7D"/>
    <w:rsid w:val="006B69E1"/>
    <w:rsid w:val="006C3856"/>
    <w:rsid w:val="006D0491"/>
    <w:rsid w:val="006F63F7"/>
    <w:rsid w:val="006F7C20"/>
    <w:rsid w:val="007113BE"/>
    <w:rsid w:val="00717269"/>
    <w:rsid w:val="00721041"/>
    <w:rsid w:val="00752C00"/>
    <w:rsid w:val="007704AB"/>
    <w:rsid w:val="007849E2"/>
    <w:rsid w:val="0078505C"/>
    <w:rsid w:val="00792282"/>
    <w:rsid w:val="0079769B"/>
    <w:rsid w:val="007C4DFB"/>
    <w:rsid w:val="007C6453"/>
    <w:rsid w:val="007D34F3"/>
    <w:rsid w:val="007E01AE"/>
    <w:rsid w:val="007E2E5B"/>
    <w:rsid w:val="007E44D8"/>
    <w:rsid w:val="007E5FD6"/>
    <w:rsid w:val="007F2B43"/>
    <w:rsid w:val="00801251"/>
    <w:rsid w:val="00807D5C"/>
    <w:rsid w:val="00813006"/>
    <w:rsid w:val="00821047"/>
    <w:rsid w:val="008264C4"/>
    <w:rsid w:val="0083408A"/>
    <w:rsid w:val="00835973"/>
    <w:rsid w:val="0084131E"/>
    <w:rsid w:val="0086254B"/>
    <w:rsid w:val="00883262"/>
    <w:rsid w:val="00896D9B"/>
    <w:rsid w:val="008A100F"/>
    <w:rsid w:val="008A5220"/>
    <w:rsid w:val="008F611B"/>
    <w:rsid w:val="00921ED3"/>
    <w:rsid w:val="00922C00"/>
    <w:rsid w:val="00932E30"/>
    <w:rsid w:val="00942C16"/>
    <w:rsid w:val="0094520A"/>
    <w:rsid w:val="009652E2"/>
    <w:rsid w:val="009A2FA6"/>
    <w:rsid w:val="009B6489"/>
    <w:rsid w:val="009D4858"/>
    <w:rsid w:val="009E516D"/>
    <w:rsid w:val="009E7994"/>
    <w:rsid w:val="009F2501"/>
    <w:rsid w:val="00A146F6"/>
    <w:rsid w:val="00A34090"/>
    <w:rsid w:val="00A4239D"/>
    <w:rsid w:val="00A501CB"/>
    <w:rsid w:val="00A50373"/>
    <w:rsid w:val="00A879E7"/>
    <w:rsid w:val="00A87D6C"/>
    <w:rsid w:val="00AB16B6"/>
    <w:rsid w:val="00AD17C5"/>
    <w:rsid w:val="00AD23CC"/>
    <w:rsid w:val="00AD2CFD"/>
    <w:rsid w:val="00AF29FB"/>
    <w:rsid w:val="00B01B5E"/>
    <w:rsid w:val="00B27B05"/>
    <w:rsid w:val="00B40E75"/>
    <w:rsid w:val="00B5646F"/>
    <w:rsid w:val="00B92771"/>
    <w:rsid w:val="00BA57F8"/>
    <w:rsid w:val="00BA791D"/>
    <w:rsid w:val="00BB0377"/>
    <w:rsid w:val="00BB55A3"/>
    <w:rsid w:val="00BC6035"/>
    <w:rsid w:val="00BC7556"/>
    <w:rsid w:val="00BD0B70"/>
    <w:rsid w:val="00BD6073"/>
    <w:rsid w:val="00BE06B4"/>
    <w:rsid w:val="00BE3322"/>
    <w:rsid w:val="00BF1309"/>
    <w:rsid w:val="00C04F0C"/>
    <w:rsid w:val="00C26569"/>
    <w:rsid w:val="00C326DF"/>
    <w:rsid w:val="00C418CA"/>
    <w:rsid w:val="00C47870"/>
    <w:rsid w:val="00C56304"/>
    <w:rsid w:val="00C63E09"/>
    <w:rsid w:val="00C720DD"/>
    <w:rsid w:val="00C74C13"/>
    <w:rsid w:val="00C75AFD"/>
    <w:rsid w:val="00C80400"/>
    <w:rsid w:val="00C83512"/>
    <w:rsid w:val="00C87480"/>
    <w:rsid w:val="00C9010A"/>
    <w:rsid w:val="00CA05CA"/>
    <w:rsid w:val="00CA2C72"/>
    <w:rsid w:val="00CA70C3"/>
    <w:rsid w:val="00CA7905"/>
    <w:rsid w:val="00CC154B"/>
    <w:rsid w:val="00CC57D6"/>
    <w:rsid w:val="00CC5EB7"/>
    <w:rsid w:val="00CC67E2"/>
    <w:rsid w:val="00CD5AF1"/>
    <w:rsid w:val="00CD6A6E"/>
    <w:rsid w:val="00D03127"/>
    <w:rsid w:val="00D054D9"/>
    <w:rsid w:val="00D0650D"/>
    <w:rsid w:val="00D0798B"/>
    <w:rsid w:val="00D12B1C"/>
    <w:rsid w:val="00D20CC1"/>
    <w:rsid w:val="00D235A3"/>
    <w:rsid w:val="00D370EF"/>
    <w:rsid w:val="00D411B7"/>
    <w:rsid w:val="00D468DC"/>
    <w:rsid w:val="00D61A84"/>
    <w:rsid w:val="00D71845"/>
    <w:rsid w:val="00D800F6"/>
    <w:rsid w:val="00D83FDD"/>
    <w:rsid w:val="00D84B83"/>
    <w:rsid w:val="00D904D1"/>
    <w:rsid w:val="00D96D90"/>
    <w:rsid w:val="00D977FC"/>
    <w:rsid w:val="00DA098E"/>
    <w:rsid w:val="00DA750B"/>
    <w:rsid w:val="00DC0A28"/>
    <w:rsid w:val="00DD2DC9"/>
    <w:rsid w:val="00DD6A50"/>
    <w:rsid w:val="00DD7241"/>
    <w:rsid w:val="00DE035A"/>
    <w:rsid w:val="00DE483A"/>
    <w:rsid w:val="00DF6346"/>
    <w:rsid w:val="00E120C4"/>
    <w:rsid w:val="00E12DC8"/>
    <w:rsid w:val="00E203CC"/>
    <w:rsid w:val="00E32390"/>
    <w:rsid w:val="00E41775"/>
    <w:rsid w:val="00E8455E"/>
    <w:rsid w:val="00E92E71"/>
    <w:rsid w:val="00EA3097"/>
    <w:rsid w:val="00EA4EC2"/>
    <w:rsid w:val="00EC229C"/>
    <w:rsid w:val="00ED1EE2"/>
    <w:rsid w:val="00ED7B90"/>
    <w:rsid w:val="00EE3504"/>
    <w:rsid w:val="00EE5906"/>
    <w:rsid w:val="00EF09FD"/>
    <w:rsid w:val="00EF6C71"/>
    <w:rsid w:val="00F07061"/>
    <w:rsid w:val="00F16582"/>
    <w:rsid w:val="00F24DFC"/>
    <w:rsid w:val="00F266D4"/>
    <w:rsid w:val="00F27FB3"/>
    <w:rsid w:val="00F37BBB"/>
    <w:rsid w:val="00F607B4"/>
    <w:rsid w:val="00F61889"/>
    <w:rsid w:val="00F631F1"/>
    <w:rsid w:val="00F642B6"/>
    <w:rsid w:val="00F70229"/>
    <w:rsid w:val="00F75496"/>
    <w:rsid w:val="00F84883"/>
    <w:rsid w:val="00F93F1F"/>
    <w:rsid w:val="00FB42E6"/>
    <w:rsid w:val="00FB4B07"/>
    <w:rsid w:val="00FB72CC"/>
    <w:rsid w:val="00FB7356"/>
    <w:rsid w:val="00FC0938"/>
    <w:rsid w:val="00FC1ED0"/>
    <w:rsid w:val="00FD15D3"/>
    <w:rsid w:val="00FD6E5A"/>
    <w:rsid w:val="00FE0A50"/>
    <w:rsid w:val="00FF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7FC"/>
    <w:pPr>
      <w:spacing w:after="0" w:line="240" w:lineRule="auto"/>
    </w:pPr>
    <w:rPr>
      <w:rFonts w:ascii="Times New Roman" w:eastAsia="Times New Roman" w:hAnsi="Times New Roman" w:cs="Times New Roman"/>
      <w:color w:val="000000"/>
      <w:kern w:val="28"/>
      <w:sz w:val="20"/>
      <w:szCs w:val="20"/>
    </w:rPr>
  </w:style>
  <w:style w:type="paragraph" w:styleId="Heading2">
    <w:name w:val="heading 2"/>
    <w:basedOn w:val="Normal"/>
    <w:next w:val="Normal"/>
    <w:link w:val="Heading2Char"/>
    <w:uiPriority w:val="9"/>
    <w:qFormat/>
    <w:rsid w:val="00D977FC"/>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uiPriority w:val="9"/>
    <w:qFormat/>
    <w:rsid w:val="00D977FC"/>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77FC"/>
    <w:rPr>
      <w:rFonts w:ascii="Cambria" w:eastAsia="Times New Roman" w:hAnsi="Cambria" w:cs="Times New Roman"/>
      <w:b/>
      <w:bCs/>
      <w:color w:val="4F81BD"/>
      <w:kern w:val="28"/>
      <w:sz w:val="26"/>
      <w:szCs w:val="26"/>
    </w:rPr>
  </w:style>
  <w:style w:type="character" w:customStyle="1" w:styleId="Heading4Char">
    <w:name w:val="Heading 4 Char"/>
    <w:basedOn w:val="DefaultParagraphFont"/>
    <w:link w:val="Heading4"/>
    <w:uiPriority w:val="9"/>
    <w:rsid w:val="00D977FC"/>
    <w:rPr>
      <w:rFonts w:ascii="Cambria" w:eastAsia="Times New Roman" w:hAnsi="Cambria" w:cs="Times New Roman"/>
      <w:b/>
      <w:bCs/>
      <w:i/>
      <w:iCs/>
      <w:color w:val="4F81BD"/>
      <w:kern w:val="28"/>
      <w:sz w:val="20"/>
      <w:szCs w:val="20"/>
    </w:rPr>
  </w:style>
  <w:style w:type="paragraph" w:styleId="NormalIndent">
    <w:name w:val="Normal Indent"/>
    <w:basedOn w:val="Normal"/>
    <w:rsid w:val="00D977FC"/>
    <w:pPr>
      <w:ind w:left="432"/>
    </w:pPr>
    <w:rPr>
      <w:color w:val="auto"/>
      <w:kern w:val="0"/>
      <w:sz w:val="24"/>
      <w:szCs w:val="24"/>
    </w:rPr>
  </w:style>
  <w:style w:type="paragraph" w:styleId="Footer">
    <w:name w:val="footer"/>
    <w:basedOn w:val="Normal"/>
    <w:link w:val="FooterChar"/>
    <w:rsid w:val="00D977FC"/>
    <w:pPr>
      <w:tabs>
        <w:tab w:val="center" w:pos="4320"/>
        <w:tab w:val="right" w:pos="8640"/>
      </w:tabs>
    </w:pPr>
  </w:style>
  <w:style w:type="character" w:customStyle="1" w:styleId="FooterChar">
    <w:name w:val="Footer Char"/>
    <w:basedOn w:val="DefaultParagraphFont"/>
    <w:link w:val="Footer"/>
    <w:rsid w:val="00D977FC"/>
    <w:rPr>
      <w:rFonts w:ascii="Times New Roman" w:eastAsia="Times New Roman" w:hAnsi="Times New Roman" w:cs="Times New Roman"/>
      <w:color w:val="000000"/>
      <w:kern w:val="28"/>
      <w:sz w:val="20"/>
      <w:szCs w:val="20"/>
    </w:rPr>
  </w:style>
  <w:style w:type="character" w:styleId="PageNumber">
    <w:name w:val="page number"/>
    <w:basedOn w:val="DefaultParagraphFont"/>
    <w:rsid w:val="00D977FC"/>
  </w:style>
  <w:style w:type="character" w:styleId="Hyperlink">
    <w:name w:val="Hyperlink"/>
    <w:basedOn w:val="DefaultParagraphFont"/>
    <w:uiPriority w:val="99"/>
    <w:unhideWhenUsed/>
    <w:rsid w:val="00D977FC"/>
    <w:rPr>
      <w:color w:val="0000FF"/>
      <w:u w:val="single"/>
    </w:rPr>
  </w:style>
  <w:style w:type="character" w:styleId="FollowedHyperlink">
    <w:name w:val="FollowedHyperlink"/>
    <w:basedOn w:val="DefaultParagraphFont"/>
    <w:uiPriority w:val="99"/>
    <w:semiHidden/>
    <w:unhideWhenUsed/>
    <w:rsid w:val="00406DC3"/>
    <w:rPr>
      <w:color w:val="800080" w:themeColor="followedHyperlink"/>
      <w:u w:val="single"/>
    </w:rPr>
  </w:style>
  <w:style w:type="character" w:styleId="CommentReference">
    <w:name w:val="annotation reference"/>
    <w:basedOn w:val="DefaultParagraphFont"/>
    <w:uiPriority w:val="99"/>
    <w:semiHidden/>
    <w:unhideWhenUsed/>
    <w:rsid w:val="0025542B"/>
    <w:rPr>
      <w:sz w:val="16"/>
      <w:szCs w:val="16"/>
    </w:rPr>
  </w:style>
  <w:style w:type="paragraph" w:styleId="CommentText">
    <w:name w:val="annotation text"/>
    <w:basedOn w:val="Normal"/>
    <w:link w:val="CommentTextChar"/>
    <w:uiPriority w:val="99"/>
    <w:semiHidden/>
    <w:unhideWhenUsed/>
    <w:rsid w:val="0025542B"/>
  </w:style>
  <w:style w:type="character" w:customStyle="1" w:styleId="CommentTextChar">
    <w:name w:val="Comment Text Char"/>
    <w:basedOn w:val="DefaultParagraphFont"/>
    <w:link w:val="CommentText"/>
    <w:uiPriority w:val="99"/>
    <w:semiHidden/>
    <w:rsid w:val="0025542B"/>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25542B"/>
    <w:rPr>
      <w:b/>
      <w:bCs/>
    </w:rPr>
  </w:style>
  <w:style w:type="character" w:customStyle="1" w:styleId="CommentSubjectChar">
    <w:name w:val="Comment Subject Char"/>
    <w:basedOn w:val="CommentTextChar"/>
    <w:link w:val="CommentSubject"/>
    <w:uiPriority w:val="99"/>
    <w:semiHidden/>
    <w:rsid w:val="0025542B"/>
    <w:rPr>
      <w:rFonts w:ascii="Times New Roman" w:eastAsia="Times New Roman" w:hAnsi="Times New Roman" w:cs="Times New Roman"/>
      <w:b/>
      <w:bCs/>
      <w:color w:val="000000"/>
      <w:kern w:val="28"/>
      <w:sz w:val="20"/>
      <w:szCs w:val="20"/>
    </w:rPr>
  </w:style>
  <w:style w:type="paragraph" w:styleId="BalloonText">
    <w:name w:val="Balloon Text"/>
    <w:basedOn w:val="Normal"/>
    <w:link w:val="BalloonTextChar"/>
    <w:uiPriority w:val="99"/>
    <w:semiHidden/>
    <w:unhideWhenUsed/>
    <w:rsid w:val="0025542B"/>
    <w:rPr>
      <w:rFonts w:ascii="Tahoma" w:hAnsi="Tahoma" w:cs="Tahoma"/>
      <w:sz w:val="16"/>
      <w:szCs w:val="16"/>
    </w:rPr>
  </w:style>
  <w:style w:type="character" w:customStyle="1" w:styleId="BalloonTextChar">
    <w:name w:val="Balloon Text Char"/>
    <w:basedOn w:val="DefaultParagraphFont"/>
    <w:link w:val="BalloonText"/>
    <w:uiPriority w:val="99"/>
    <w:semiHidden/>
    <w:rsid w:val="0025542B"/>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6F7C20"/>
    <w:pPr>
      <w:tabs>
        <w:tab w:val="center" w:pos="4680"/>
        <w:tab w:val="right" w:pos="9360"/>
      </w:tabs>
    </w:pPr>
  </w:style>
  <w:style w:type="character" w:customStyle="1" w:styleId="HeaderChar">
    <w:name w:val="Header Char"/>
    <w:basedOn w:val="DefaultParagraphFont"/>
    <w:link w:val="Header"/>
    <w:uiPriority w:val="99"/>
    <w:rsid w:val="006F7C20"/>
    <w:rPr>
      <w:rFonts w:ascii="Times New Roman" w:eastAsia="Times New Roman" w:hAnsi="Times New Roman" w:cs="Times New Roman"/>
      <w:color w:val="000000"/>
      <w:kern w:val="28"/>
      <w:sz w:val="20"/>
      <w:szCs w:val="20"/>
    </w:rPr>
  </w:style>
  <w:style w:type="paragraph" w:styleId="ListParagraph">
    <w:name w:val="List Paragraph"/>
    <w:basedOn w:val="Normal"/>
    <w:uiPriority w:val="34"/>
    <w:qFormat/>
    <w:rsid w:val="004415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7FC"/>
    <w:pPr>
      <w:spacing w:after="0" w:line="240" w:lineRule="auto"/>
    </w:pPr>
    <w:rPr>
      <w:rFonts w:ascii="Times New Roman" w:eastAsia="Times New Roman" w:hAnsi="Times New Roman" w:cs="Times New Roman"/>
      <w:color w:val="000000"/>
      <w:kern w:val="28"/>
      <w:sz w:val="20"/>
      <w:szCs w:val="20"/>
    </w:rPr>
  </w:style>
  <w:style w:type="paragraph" w:styleId="Heading2">
    <w:name w:val="heading 2"/>
    <w:basedOn w:val="Normal"/>
    <w:next w:val="Normal"/>
    <w:link w:val="Heading2Char"/>
    <w:uiPriority w:val="9"/>
    <w:qFormat/>
    <w:rsid w:val="00D977FC"/>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uiPriority w:val="9"/>
    <w:qFormat/>
    <w:rsid w:val="00D977FC"/>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77FC"/>
    <w:rPr>
      <w:rFonts w:ascii="Cambria" w:eastAsia="Times New Roman" w:hAnsi="Cambria" w:cs="Times New Roman"/>
      <w:b/>
      <w:bCs/>
      <w:color w:val="4F81BD"/>
      <w:kern w:val="28"/>
      <w:sz w:val="26"/>
      <w:szCs w:val="26"/>
    </w:rPr>
  </w:style>
  <w:style w:type="character" w:customStyle="1" w:styleId="Heading4Char">
    <w:name w:val="Heading 4 Char"/>
    <w:basedOn w:val="DefaultParagraphFont"/>
    <w:link w:val="Heading4"/>
    <w:uiPriority w:val="9"/>
    <w:rsid w:val="00D977FC"/>
    <w:rPr>
      <w:rFonts w:ascii="Cambria" w:eastAsia="Times New Roman" w:hAnsi="Cambria" w:cs="Times New Roman"/>
      <w:b/>
      <w:bCs/>
      <w:i/>
      <w:iCs/>
      <w:color w:val="4F81BD"/>
      <w:kern w:val="28"/>
      <w:sz w:val="20"/>
      <w:szCs w:val="20"/>
    </w:rPr>
  </w:style>
  <w:style w:type="paragraph" w:styleId="NormalIndent">
    <w:name w:val="Normal Indent"/>
    <w:basedOn w:val="Normal"/>
    <w:rsid w:val="00D977FC"/>
    <w:pPr>
      <w:ind w:left="432"/>
    </w:pPr>
    <w:rPr>
      <w:color w:val="auto"/>
      <w:kern w:val="0"/>
      <w:sz w:val="24"/>
      <w:szCs w:val="24"/>
    </w:rPr>
  </w:style>
  <w:style w:type="paragraph" w:styleId="Footer">
    <w:name w:val="footer"/>
    <w:basedOn w:val="Normal"/>
    <w:link w:val="FooterChar"/>
    <w:rsid w:val="00D977FC"/>
    <w:pPr>
      <w:tabs>
        <w:tab w:val="center" w:pos="4320"/>
        <w:tab w:val="right" w:pos="8640"/>
      </w:tabs>
    </w:pPr>
  </w:style>
  <w:style w:type="character" w:customStyle="1" w:styleId="FooterChar">
    <w:name w:val="Footer Char"/>
    <w:basedOn w:val="DefaultParagraphFont"/>
    <w:link w:val="Footer"/>
    <w:rsid w:val="00D977FC"/>
    <w:rPr>
      <w:rFonts w:ascii="Times New Roman" w:eastAsia="Times New Roman" w:hAnsi="Times New Roman" w:cs="Times New Roman"/>
      <w:color w:val="000000"/>
      <w:kern w:val="28"/>
      <w:sz w:val="20"/>
      <w:szCs w:val="20"/>
    </w:rPr>
  </w:style>
  <w:style w:type="character" w:styleId="PageNumber">
    <w:name w:val="page number"/>
    <w:basedOn w:val="DefaultParagraphFont"/>
    <w:rsid w:val="00D977FC"/>
  </w:style>
  <w:style w:type="character" w:styleId="Hyperlink">
    <w:name w:val="Hyperlink"/>
    <w:basedOn w:val="DefaultParagraphFont"/>
    <w:uiPriority w:val="99"/>
    <w:unhideWhenUsed/>
    <w:rsid w:val="00D977FC"/>
    <w:rPr>
      <w:color w:val="0000FF"/>
      <w:u w:val="single"/>
    </w:rPr>
  </w:style>
  <w:style w:type="character" w:styleId="FollowedHyperlink">
    <w:name w:val="FollowedHyperlink"/>
    <w:basedOn w:val="DefaultParagraphFont"/>
    <w:uiPriority w:val="99"/>
    <w:semiHidden/>
    <w:unhideWhenUsed/>
    <w:rsid w:val="00406DC3"/>
    <w:rPr>
      <w:color w:val="800080" w:themeColor="followedHyperlink"/>
      <w:u w:val="single"/>
    </w:rPr>
  </w:style>
  <w:style w:type="character" w:styleId="CommentReference">
    <w:name w:val="annotation reference"/>
    <w:basedOn w:val="DefaultParagraphFont"/>
    <w:uiPriority w:val="99"/>
    <w:semiHidden/>
    <w:unhideWhenUsed/>
    <w:rsid w:val="0025542B"/>
    <w:rPr>
      <w:sz w:val="16"/>
      <w:szCs w:val="16"/>
    </w:rPr>
  </w:style>
  <w:style w:type="paragraph" w:styleId="CommentText">
    <w:name w:val="annotation text"/>
    <w:basedOn w:val="Normal"/>
    <w:link w:val="CommentTextChar"/>
    <w:uiPriority w:val="99"/>
    <w:semiHidden/>
    <w:unhideWhenUsed/>
    <w:rsid w:val="0025542B"/>
  </w:style>
  <w:style w:type="character" w:customStyle="1" w:styleId="CommentTextChar">
    <w:name w:val="Comment Text Char"/>
    <w:basedOn w:val="DefaultParagraphFont"/>
    <w:link w:val="CommentText"/>
    <w:uiPriority w:val="99"/>
    <w:semiHidden/>
    <w:rsid w:val="0025542B"/>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25542B"/>
    <w:rPr>
      <w:b/>
      <w:bCs/>
    </w:rPr>
  </w:style>
  <w:style w:type="character" w:customStyle="1" w:styleId="CommentSubjectChar">
    <w:name w:val="Comment Subject Char"/>
    <w:basedOn w:val="CommentTextChar"/>
    <w:link w:val="CommentSubject"/>
    <w:uiPriority w:val="99"/>
    <w:semiHidden/>
    <w:rsid w:val="0025542B"/>
    <w:rPr>
      <w:rFonts w:ascii="Times New Roman" w:eastAsia="Times New Roman" w:hAnsi="Times New Roman" w:cs="Times New Roman"/>
      <w:b/>
      <w:bCs/>
      <w:color w:val="000000"/>
      <w:kern w:val="28"/>
      <w:sz w:val="20"/>
      <w:szCs w:val="20"/>
    </w:rPr>
  </w:style>
  <w:style w:type="paragraph" w:styleId="BalloonText">
    <w:name w:val="Balloon Text"/>
    <w:basedOn w:val="Normal"/>
    <w:link w:val="BalloonTextChar"/>
    <w:uiPriority w:val="99"/>
    <w:semiHidden/>
    <w:unhideWhenUsed/>
    <w:rsid w:val="0025542B"/>
    <w:rPr>
      <w:rFonts w:ascii="Tahoma" w:hAnsi="Tahoma" w:cs="Tahoma"/>
      <w:sz w:val="16"/>
      <w:szCs w:val="16"/>
    </w:rPr>
  </w:style>
  <w:style w:type="character" w:customStyle="1" w:styleId="BalloonTextChar">
    <w:name w:val="Balloon Text Char"/>
    <w:basedOn w:val="DefaultParagraphFont"/>
    <w:link w:val="BalloonText"/>
    <w:uiPriority w:val="99"/>
    <w:semiHidden/>
    <w:rsid w:val="0025542B"/>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6F7C20"/>
    <w:pPr>
      <w:tabs>
        <w:tab w:val="center" w:pos="4680"/>
        <w:tab w:val="right" w:pos="9360"/>
      </w:tabs>
    </w:pPr>
  </w:style>
  <w:style w:type="character" w:customStyle="1" w:styleId="HeaderChar">
    <w:name w:val="Header Char"/>
    <w:basedOn w:val="DefaultParagraphFont"/>
    <w:link w:val="Header"/>
    <w:uiPriority w:val="99"/>
    <w:rsid w:val="006F7C20"/>
    <w:rPr>
      <w:rFonts w:ascii="Times New Roman" w:eastAsia="Times New Roman" w:hAnsi="Times New Roman" w:cs="Times New Roman"/>
      <w:color w:val="000000"/>
      <w:kern w:val="28"/>
      <w:sz w:val="20"/>
      <w:szCs w:val="20"/>
    </w:rPr>
  </w:style>
  <w:style w:type="paragraph" w:styleId="ListParagraph">
    <w:name w:val="List Paragraph"/>
    <w:basedOn w:val="Normal"/>
    <w:uiPriority w:val="34"/>
    <w:qFormat/>
    <w:rsid w:val="004415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4700">
      <w:bodyDiv w:val="1"/>
      <w:marLeft w:val="0"/>
      <w:marRight w:val="0"/>
      <w:marTop w:val="0"/>
      <w:marBottom w:val="0"/>
      <w:divBdr>
        <w:top w:val="none" w:sz="0" w:space="0" w:color="auto"/>
        <w:left w:val="none" w:sz="0" w:space="0" w:color="auto"/>
        <w:bottom w:val="none" w:sz="0" w:space="0" w:color="auto"/>
        <w:right w:val="none" w:sz="0" w:space="0" w:color="auto"/>
      </w:divBdr>
    </w:div>
    <w:div w:id="290672547">
      <w:bodyDiv w:val="1"/>
      <w:marLeft w:val="0"/>
      <w:marRight w:val="0"/>
      <w:marTop w:val="0"/>
      <w:marBottom w:val="0"/>
      <w:divBdr>
        <w:top w:val="none" w:sz="0" w:space="0" w:color="auto"/>
        <w:left w:val="none" w:sz="0" w:space="0" w:color="auto"/>
        <w:bottom w:val="none" w:sz="0" w:space="0" w:color="auto"/>
        <w:right w:val="none" w:sz="0" w:space="0" w:color="auto"/>
      </w:divBdr>
    </w:div>
    <w:div w:id="671569513">
      <w:bodyDiv w:val="1"/>
      <w:marLeft w:val="0"/>
      <w:marRight w:val="0"/>
      <w:marTop w:val="0"/>
      <w:marBottom w:val="0"/>
      <w:divBdr>
        <w:top w:val="none" w:sz="0" w:space="0" w:color="auto"/>
        <w:left w:val="none" w:sz="0" w:space="0" w:color="auto"/>
        <w:bottom w:val="none" w:sz="0" w:space="0" w:color="auto"/>
        <w:right w:val="none" w:sz="0" w:space="0" w:color="auto"/>
      </w:divBdr>
    </w:div>
    <w:div w:id="1001472145">
      <w:bodyDiv w:val="1"/>
      <w:marLeft w:val="0"/>
      <w:marRight w:val="0"/>
      <w:marTop w:val="0"/>
      <w:marBottom w:val="0"/>
      <w:divBdr>
        <w:top w:val="none" w:sz="0" w:space="0" w:color="auto"/>
        <w:left w:val="none" w:sz="0" w:space="0" w:color="auto"/>
        <w:bottom w:val="none" w:sz="0" w:space="0" w:color="auto"/>
        <w:right w:val="none" w:sz="0" w:space="0" w:color="auto"/>
      </w:divBdr>
    </w:div>
    <w:div w:id="1482502939">
      <w:bodyDiv w:val="1"/>
      <w:marLeft w:val="0"/>
      <w:marRight w:val="0"/>
      <w:marTop w:val="0"/>
      <w:marBottom w:val="0"/>
      <w:divBdr>
        <w:top w:val="none" w:sz="0" w:space="0" w:color="auto"/>
        <w:left w:val="none" w:sz="0" w:space="0" w:color="auto"/>
        <w:bottom w:val="none" w:sz="0" w:space="0" w:color="auto"/>
        <w:right w:val="none" w:sz="0" w:space="0" w:color="auto"/>
      </w:divBdr>
    </w:div>
    <w:div w:id="1918322910">
      <w:bodyDiv w:val="1"/>
      <w:marLeft w:val="0"/>
      <w:marRight w:val="0"/>
      <w:marTop w:val="0"/>
      <w:marBottom w:val="0"/>
      <w:divBdr>
        <w:top w:val="none" w:sz="0" w:space="0" w:color="auto"/>
        <w:left w:val="none" w:sz="0" w:space="0" w:color="auto"/>
        <w:bottom w:val="none" w:sz="0" w:space="0" w:color="auto"/>
        <w:right w:val="none" w:sz="0" w:space="0" w:color="auto"/>
      </w:divBdr>
    </w:div>
    <w:div w:id="21237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minority.unc.edu/institute/2012/"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52CD7-42CB-416D-A24E-C6CA4402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9</Pages>
  <Words>3014</Words>
  <Characters>17182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Final report</vt:lpstr>
    </vt:vector>
  </TitlesOfParts>
  <Company>The University of North Carolina at Chapel Hill</Company>
  <LinksUpToDate>false</LinksUpToDate>
  <CharactersWithSpaces>20156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17th Annual Summer Public Health Research Institute and Videoconference on Minority Health</dc:subject>
  <dc:creator>Victor J. Schoenbach, vjs@unc.edu</dc:creator>
  <cp:lastModifiedBy>Schoenbach, Victor J</cp:lastModifiedBy>
  <cp:revision>59</cp:revision>
  <cp:lastPrinted>2012-08-17T19:18:00Z</cp:lastPrinted>
  <dcterms:created xsi:type="dcterms:W3CDTF">2012-07-11T04:26:00Z</dcterms:created>
  <dcterms:modified xsi:type="dcterms:W3CDTF">2012-09-18T15:49:00Z</dcterms:modified>
</cp:coreProperties>
</file>